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17025" w14:textId="4DAF8622" w:rsidR="00D567E5" w:rsidRPr="00E5686D" w:rsidRDefault="00D567E5" w:rsidP="00D567E5">
      <w:pPr>
        <w:rPr>
          <w:rFonts w:ascii="Times New Roman" w:hAnsi="Times New Roman"/>
          <w:b/>
          <w:sz w:val="24"/>
          <w:szCs w:val="24"/>
        </w:rPr>
      </w:pPr>
      <w:r w:rsidRPr="00E5686D">
        <w:rPr>
          <w:rFonts w:ascii="Times New Roman" w:hAnsi="Times New Roman"/>
          <w:b/>
          <w:sz w:val="24"/>
          <w:szCs w:val="24"/>
        </w:rPr>
        <w:t xml:space="preserve">VG n. </w:t>
      </w:r>
      <w:r w:rsidR="00244243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44243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244243">
        <w:rPr>
          <w:rFonts w:ascii="Times New Roman" w:hAnsi="Times New Roman"/>
          <w:b/>
          <w:sz w:val="24"/>
          <w:szCs w:val="24"/>
        </w:rPr>
      </w:r>
      <w:r w:rsidR="00244243">
        <w:rPr>
          <w:rFonts w:ascii="Times New Roman" w:hAnsi="Times New Roman"/>
          <w:b/>
          <w:sz w:val="24"/>
          <w:szCs w:val="24"/>
        </w:rPr>
        <w:fldChar w:fldCharType="separate"/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sz w:val="24"/>
          <w:szCs w:val="24"/>
        </w:rPr>
        <w:fldChar w:fldCharType="end"/>
      </w:r>
      <w:r w:rsidR="00244243">
        <w:rPr>
          <w:rFonts w:ascii="Times New Roman" w:hAnsi="Times New Roman"/>
          <w:b/>
          <w:sz w:val="24"/>
          <w:szCs w:val="24"/>
        </w:rPr>
        <w:t xml:space="preserve"> / </w:t>
      </w:r>
      <w:r w:rsidR="002A3BCD">
        <w:rPr>
          <w:rFonts w:ascii="Times New Roman" w:hAnsi="Times New Roman"/>
          <w:b/>
          <w:sz w:val="24"/>
          <w:szCs w:val="24"/>
        </w:rPr>
        <w:t xml:space="preserve">anno </w:t>
      </w:r>
      <w:r w:rsidR="00244243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44243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244243">
        <w:rPr>
          <w:rFonts w:ascii="Times New Roman" w:hAnsi="Times New Roman"/>
          <w:b/>
          <w:sz w:val="24"/>
          <w:szCs w:val="24"/>
        </w:rPr>
      </w:r>
      <w:r w:rsidR="00244243">
        <w:rPr>
          <w:rFonts w:ascii="Times New Roman" w:hAnsi="Times New Roman"/>
          <w:b/>
          <w:sz w:val="24"/>
          <w:szCs w:val="24"/>
        </w:rPr>
        <w:fldChar w:fldCharType="separate"/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sz w:val="24"/>
          <w:szCs w:val="24"/>
        </w:rPr>
        <w:fldChar w:fldCharType="end"/>
      </w:r>
    </w:p>
    <w:p w14:paraId="2047DDFC" w14:textId="77777777" w:rsidR="00D567E5" w:rsidRPr="00E5686D" w:rsidRDefault="00D567E5" w:rsidP="00D567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3C2658E0" wp14:editId="262C61DE">
            <wp:extent cx="774700" cy="876300"/>
            <wp:effectExtent l="0" t="0" r="6350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BDC46" w14:textId="77777777" w:rsidR="00D567E5" w:rsidRPr="00D567E5" w:rsidRDefault="00D567E5" w:rsidP="00D567E5">
      <w:pPr>
        <w:jc w:val="center"/>
        <w:rPr>
          <w:rFonts w:ascii="Times New Roman" w:hAnsi="Times New Roman"/>
          <w:b/>
          <w:sz w:val="28"/>
          <w:szCs w:val="28"/>
        </w:rPr>
      </w:pPr>
      <w:r w:rsidRPr="00D567E5">
        <w:rPr>
          <w:rFonts w:ascii="Times New Roman" w:hAnsi="Times New Roman"/>
          <w:b/>
          <w:sz w:val="28"/>
          <w:szCs w:val="28"/>
        </w:rPr>
        <w:t>TRIBUNALE DI COMO</w:t>
      </w:r>
    </w:p>
    <w:p w14:paraId="47DE2718" w14:textId="77777777" w:rsidR="00D567E5" w:rsidRPr="00E5686D" w:rsidRDefault="00D567E5" w:rsidP="00D567E5">
      <w:pPr>
        <w:jc w:val="center"/>
        <w:rPr>
          <w:rFonts w:ascii="Times New Roman" w:hAnsi="Times New Roman"/>
          <w:b/>
          <w:sz w:val="24"/>
          <w:szCs w:val="24"/>
        </w:rPr>
      </w:pPr>
      <w:r w:rsidRPr="00E5686D">
        <w:rPr>
          <w:rFonts w:ascii="Times New Roman" w:hAnsi="Times New Roman"/>
          <w:b/>
          <w:sz w:val="24"/>
          <w:szCs w:val="24"/>
        </w:rPr>
        <w:t>SEZIONE PRIMA CIVILE</w:t>
      </w:r>
    </w:p>
    <w:p w14:paraId="308EB05E" w14:textId="77777777" w:rsidR="00D567E5" w:rsidRPr="00E5686D" w:rsidRDefault="00D567E5" w:rsidP="00D567E5">
      <w:pPr>
        <w:rPr>
          <w:rFonts w:ascii="Times New Roman" w:hAnsi="Times New Roman"/>
          <w:b/>
          <w:sz w:val="24"/>
          <w:szCs w:val="24"/>
        </w:rPr>
      </w:pPr>
    </w:p>
    <w:p w14:paraId="6D10D68B" w14:textId="77777777" w:rsidR="00D567E5" w:rsidRPr="00E5686D" w:rsidRDefault="00D567E5" w:rsidP="00D567E5">
      <w:pPr>
        <w:rPr>
          <w:rFonts w:ascii="Times New Roman" w:hAnsi="Times New Roman"/>
          <w:sz w:val="24"/>
          <w:szCs w:val="24"/>
        </w:rPr>
      </w:pPr>
      <w:r w:rsidRPr="00E5686D">
        <w:rPr>
          <w:rFonts w:ascii="Times New Roman" w:hAnsi="Times New Roman"/>
          <w:sz w:val="24"/>
          <w:szCs w:val="24"/>
        </w:rPr>
        <w:t>Composto da:</w:t>
      </w:r>
    </w:p>
    <w:p w14:paraId="3A038EE1" w14:textId="01B7F7AE" w:rsidR="00D567E5" w:rsidRPr="00E5686D" w:rsidRDefault="00D567E5" w:rsidP="00D567E5">
      <w:pPr>
        <w:rPr>
          <w:rFonts w:ascii="Times New Roman" w:hAnsi="Times New Roman"/>
          <w:sz w:val="24"/>
          <w:szCs w:val="24"/>
        </w:rPr>
      </w:pPr>
      <w:r w:rsidRPr="00E5686D">
        <w:rPr>
          <w:rFonts w:ascii="Times New Roman" w:hAnsi="Times New Roman"/>
          <w:sz w:val="24"/>
          <w:szCs w:val="24"/>
        </w:rPr>
        <w:t>Dott.</w:t>
      </w:r>
      <w:r w:rsidRPr="00E5686D">
        <w:rPr>
          <w:rFonts w:ascii="Times New Roman" w:hAnsi="Times New Roman"/>
          <w:sz w:val="24"/>
          <w:szCs w:val="24"/>
        </w:rPr>
        <w:tab/>
      </w:r>
      <w:r w:rsidR="00957B1C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57B1C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957B1C">
        <w:rPr>
          <w:rFonts w:ascii="Times New Roman" w:hAnsi="Times New Roman"/>
          <w:b/>
          <w:sz w:val="24"/>
          <w:szCs w:val="24"/>
        </w:rPr>
      </w:r>
      <w:r w:rsidR="00957B1C">
        <w:rPr>
          <w:rFonts w:ascii="Times New Roman" w:hAnsi="Times New Roman"/>
          <w:b/>
          <w:sz w:val="24"/>
          <w:szCs w:val="24"/>
        </w:rPr>
        <w:fldChar w:fldCharType="separate"/>
      </w:r>
      <w:r w:rsidR="00957B1C">
        <w:rPr>
          <w:rFonts w:ascii="Times New Roman" w:hAnsi="Times New Roman"/>
          <w:b/>
          <w:noProof/>
          <w:sz w:val="24"/>
          <w:szCs w:val="24"/>
        </w:rPr>
        <w:t> </w:t>
      </w:r>
      <w:r w:rsidR="00957B1C">
        <w:rPr>
          <w:rFonts w:ascii="Times New Roman" w:hAnsi="Times New Roman"/>
          <w:b/>
          <w:noProof/>
          <w:sz w:val="24"/>
          <w:szCs w:val="24"/>
        </w:rPr>
        <w:t> </w:t>
      </w:r>
      <w:r w:rsidR="00957B1C">
        <w:rPr>
          <w:rFonts w:ascii="Times New Roman" w:hAnsi="Times New Roman"/>
          <w:b/>
          <w:noProof/>
          <w:sz w:val="24"/>
          <w:szCs w:val="24"/>
        </w:rPr>
        <w:t> </w:t>
      </w:r>
      <w:r w:rsidR="00957B1C">
        <w:rPr>
          <w:rFonts w:ascii="Times New Roman" w:hAnsi="Times New Roman"/>
          <w:b/>
          <w:noProof/>
          <w:sz w:val="24"/>
          <w:szCs w:val="24"/>
        </w:rPr>
        <w:t> </w:t>
      </w:r>
      <w:r w:rsidR="00957B1C">
        <w:rPr>
          <w:rFonts w:ascii="Times New Roman" w:hAnsi="Times New Roman"/>
          <w:b/>
          <w:noProof/>
          <w:sz w:val="24"/>
          <w:szCs w:val="24"/>
        </w:rPr>
        <w:t> </w:t>
      </w:r>
      <w:r w:rsidR="00957B1C">
        <w:rPr>
          <w:rFonts w:ascii="Times New Roman" w:hAnsi="Times New Roman"/>
          <w:b/>
          <w:sz w:val="24"/>
          <w:szCs w:val="24"/>
        </w:rPr>
        <w:fldChar w:fldCharType="end"/>
      </w:r>
      <w:r w:rsidRPr="00E5686D">
        <w:rPr>
          <w:rFonts w:ascii="Times New Roman" w:hAnsi="Times New Roman"/>
          <w:sz w:val="24"/>
          <w:szCs w:val="24"/>
        </w:rPr>
        <w:tab/>
      </w:r>
      <w:r w:rsidRPr="00E5686D">
        <w:rPr>
          <w:rFonts w:ascii="Times New Roman" w:hAnsi="Times New Roman"/>
          <w:sz w:val="24"/>
          <w:szCs w:val="24"/>
        </w:rPr>
        <w:tab/>
      </w:r>
      <w:r w:rsidRPr="00E5686D">
        <w:rPr>
          <w:rFonts w:ascii="Times New Roman" w:hAnsi="Times New Roman"/>
          <w:sz w:val="24"/>
          <w:szCs w:val="24"/>
        </w:rPr>
        <w:tab/>
        <w:t xml:space="preserve">                         </w:t>
      </w:r>
      <w:r w:rsidRPr="00E5686D">
        <w:rPr>
          <w:rFonts w:ascii="Times New Roman" w:hAnsi="Times New Roman"/>
          <w:sz w:val="24"/>
          <w:szCs w:val="24"/>
        </w:rPr>
        <w:tab/>
      </w:r>
      <w:r w:rsidRPr="00E5686D">
        <w:rPr>
          <w:rFonts w:ascii="Times New Roman" w:hAnsi="Times New Roman"/>
          <w:sz w:val="24"/>
          <w:szCs w:val="24"/>
        </w:rPr>
        <w:tab/>
      </w:r>
      <w:r w:rsidRPr="00E5686D">
        <w:rPr>
          <w:rFonts w:ascii="Times New Roman" w:hAnsi="Times New Roman"/>
          <w:sz w:val="24"/>
          <w:szCs w:val="24"/>
        </w:rPr>
        <w:tab/>
      </w:r>
      <w:r w:rsidR="00957B1C">
        <w:rPr>
          <w:rFonts w:ascii="Times New Roman" w:hAnsi="Times New Roman"/>
          <w:sz w:val="24"/>
          <w:szCs w:val="24"/>
        </w:rPr>
        <w:tab/>
      </w:r>
      <w:r w:rsidRPr="00E5686D">
        <w:rPr>
          <w:rFonts w:ascii="Times New Roman" w:hAnsi="Times New Roman"/>
          <w:sz w:val="24"/>
          <w:szCs w:val="24"/>
        </w:rPr>
        <w:t>- Presidente</w:t>
      </w:r>
    </w:p>
    <w:p w14:paraId="358D154C" w14:textId="5CBFE065" w:rsidR="00D567E5" w:rsidRPr="00E5686D" w:rsidRDefault="00D567E5" w:rsidP="00D567E5">
      <w:pPr>
        <w:rPr>
          <w:rFonts w:ascii="Times New Roman" w:hAnsi="Times New Roman"/>
          <w:sz w:val="24"/>
          <w:szCs w:val="24"/>
        </w:rPr>
      </w:pPr>
      <w:r w:rsidRPr="00E5686D">
        <w:rPr>
          <w:rFonts w:ascii="Times New Roman" w:hAnsi="Times New Roman"/>
          <w:sz w:val="24"/>
          <w:szCs w:val="24"/>
        </w:rPr>
        <w:t>Dott.</w:t>
      </w:r>
      <w:r w:rsidRPr="00E5686D">
        <w:rPr>
          <w:rFonts w:ascii="Times New Roman" w:hAnsi="Times New Roman"/>
          <w:sz w:val="24"/>
          <w:szCs w:val="24"/>
        </w:rPr>
        <w:tab/>
      </w:r>
      <w:r w:rsidR="00957B1C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57B1C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957B1C">
        <w:rPr>
          <w:rFonts w:ascii="Times New Roman" w:hAnsi="Times New Roman"/>
          <w:b/>
          <w:sz w:val="24"/>
          <w:szCs w:val="24"/>
        </w:rPr>
      </w:r>
      <w:r w:rsidR="00957B1C">
        <w:rPr>
          <w:rFonts w:ascii="Times New Roman" w:hAnsi="Times New Roman"/>
          <w:b/>
          <w:sz w:val="24"/>
          <w:szCs w:val="24"/>
        </w:rPr>
        <w:fldChar w:fldCharType="separate"/>
      </w:r>
      <w:r w:rsidR="00957B1C">
        <w:rPr>
          <w:rFonts w:ascii="Times New Roman" w:hAnsi="Times New Roman"/>
          <w:b/>
          <w:noProof/>
          <w:sz w:val="24"/>
          <w:szCs w:val="24"/>
        </w:rPr>
        <w:t> </w:t>
      </w:r>
      <w:r w:rsidR="00957B1C">
        <w:rPr>
          <w:rFonts w:ascii="Times New Roman" w:hAnsi="Times New Roman"/>
          <w:b/>
          <w:noProof/>
          <w:sz w:val="24"/>
          <w:szCs w:val="24"/>
        </w:rPr>
        <w:t> </w:t>
      </w:r>
      <w:r w:rsidR="00957B1C">
        <w:rPr>
          <w:rFonts w:ascii="Times New Roman" w:hAnsi="Times New Roman"/>
          <w:b/>
          <w:noProof/>
          <w:sz w:val="24"/>
          <w:szCs w:val="24"/>
        </w:rPr>
        <w:t> </w:t>
      </w:r>
      <w:r w:rsidR="00957B1C">
        <w:rPr>
          <w:rFonts w:ascii="Times New Roman" w:hAnsi="Times New Roman"/>
          <w:b/>
          <w:noProof/>
          <w:sz w:val="24"/>
          <w:szCs w:val="24"/>
        </w:rPr>
        <w:t> </w:t>
      </w:r>
      <w:r w:rsidR="00957B1C">
        <w:rPr>
          <w:rFonts w:ascii="Times New Roman" w:hAnsi="Times New Roman"/>
          <w:b/>
          <w:noProof/>
          <w:sz w:val="24"/>
          <w:szCs w:val="24"/>
        </w:rPr>
        <w:t> </w:t>
      </w:r>
      <w:r w:rsidR="00957B1C">
        <w:rPr>
          <w:rFonts w:ascii="Times New Roman" w:hAnsi="Times New Roman"/>
          <w:b/>
          <w:sz w:val="24"/>
          <w:szCs w:val="24"/>
        </w:rPr>
        <w:fldChar w:fldCharType="end"/>
      </w:r>
      <w:r w:rsidRPr="00E5686D">
        <w:rPr>
          <w:rFonts w:ascii="Times New Roman" w:hAnsi="Times New Roman"/>
          <w:sz w:val="24"/>
          <w:szCs w:val="24"/>
        </w:rPr>
        <w:tab/>
        <w:t xml:space="preserve">                                     </w:t>
      </w:r>
      <w:r w:rsidRPr="00E5686D">
        <w:rPr>
          <w:rFonts w:ascii="Times New Roman" w:hAnsi="Times New Roman"/>
          <w:sz w:val="24"/>
          <w:szCs w:val="24"/>
        </w:rPr>
        <w:tab/>
      </w:r>
      <w:r w:rsidRPr="00E5686D">
        <w:rPr>
          <w:rFonts w:ascii="Times New Roman" w:hAnsi="Times New Roman"/>
          <w:sz w:val="24"/>
          <w:szCs w:val="24"/>
        </w:rPr>
        <w:tab/>
      </w:r>
      <w:r w:rsidRPr="00E5686D">
        <w:rPr>
          <w:rFonts w:ascii="Times New Roman" w:hAnsi="Times New Roman"/>
          <w:sz w:val="24"/>
          <w:szCs w:val="24"/>
        </w:rPr>
        <w:tab/>
      </w:r>
      <w:r w:rsidRPr="00E568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5686D">
        <w:rPr>
          <w:rFonts w:ascii="Times New Roman" w:hAnsi="Times New Roman"/>
          <w:sz w:val="24"/>
          <w:szCs w:val="24"/>
        </w:rPr>
        <w:t xml:space="preserve">- Giudice </w:t>
      </w:r>
    </w:p>
    <w:p w14:paraId="0076C9FF" w14:textId="5A4E1CE9" w:rsidR="00D567E5" w:rsidRPr="00E5686D" w:rsidRDefault="00D567E5" w:rsidP="00D567E5">
      <w:pPr>
        <w:rPr>
          <w:rFonts w:ascii="Times New Roman" w:hAnsi="Times New Roman"/>
          <w:sz w:val="24"/>
          <w:szCs w:val="24"/>
        </w:rPr>
      </w:pPr>
      <w:r w:rsidRPr="00E5686D">
        <w:rPr>
          <w:rFonts w:ascii="Times New Roman" w:hAnsi="Times New Roman"/>
          <w:sz w:val="24"/>
          <w:szCs w:val="24"/>
        </w:rPr>
        <w:t xml:space="preserve">Dott.    </w:t>
      </w:r>
      <w:r w:rsidR="00957B1C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57B1C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957B1C">
        <w:rPr>
          <w:rFonts w:ascii="Times New Roman" w:hAnsi="Times New Roman"/>
          <w:b/>
          <w:sz w:val="24"/>
          <w:szCs w:val="24"/>
        </w:rPr>
      </w:r>
      <w:r w:rsidR="00957B1C">
        <w:rPr>
          <w:rFonts w:ascii="Times New Roman" w:hAnsi="Times New Roman"/>
          <w:b/>
          <w:sz w:val="24"/>
          <w:szCs w:val="24"/>
        </w:rPr>
        <w:fldChar w:fldCharType="separate"/>
      </w:r>
      <w:r w:rsidR="00957B1C">
        <w:rPr>
          <w:rFonts w:ascii="Times New Roman" w:hAnsi="Times New Roman"/>
          <w:b/>
          <w:noProof/>
          <w:sz w:val="24"/>
          <w:szCs w:val="24"/>
        </w:rPr>
        <w:t> </w:t>
      </w:r>
      <w:r w:rsidR="00957B1C">
        <w:rPr>
          <w:rFonts w:ascii="Times New Roman" w:hAnsi="Times New Roman"/>
          <w:b/>
          <w:noProof/>
          <w:sz w:val="24"/>
          <w:szCs w:val="24"/>
        </w:rPr>
        <w:t> </w:t>
      </w:r>
      <w:r w:rsidR="00957B1C">
        <w:rPr>
          <w:rFonts w:ascii="Times New Roman" w:hAnsi="Times New Roman"/>
          <w:b/>
          <w:noProof/>
          <w:sz w:val="24"/>
          <w:szCs w:val="24"/>
        </w:rPr>
        <w:t> </w:t>
      </w:r>
      <w:r w:rsidR="00957B1C">
        <w:rPr>
          <w:rFonts w:ascii="Times New Roman" w:hAnsi="Times New Roman"/>
          <w:b/>
          <w:noProof/>
          <w:sz w:val="24"/>
          <w:szCs w:val="24"/>
        </w:rPr>
        <w:t> </w:t>
      </w:r>
      <w:r w:rsidR="00957B1C">
        <w:rPr>
          <w:rFonts w:ascii="Times New Roman" w:hAnsi="Times New Roman"/>
          <w:b/>
          <w:noProof/>
          <w:sz w:val="24"/>
          <w:szCs w:val="24"/>
        </w:rPr>
        <w:t> </w:t>
      </w:r>
      <w:r w:rsidR="00957B1C">
        <w:rPr>
          <w:rFonts w:ascii="Times New Roman" w:hAnsi="Times New Roman"/>
          <w:b/>
          <w:sz w:val="24"/>
          <w:szCs w:val="24"/>
        </w:rPr>
        <w:fldChar w:fldCharType="end"/>
      </w:r>
      <w:r w:rsidRPr="00E5686D">
        <w:rPr>
          <w:rFonts w:ascii="Times New Roman" w:hAnsi="Times New Roman"/>
          <w:sz w:val="24"/>
          <w:szCs w:val="24"/>
        </w:rPr>
        <w:tab/>
        <w:t xml:space="preserve">                         </w:t>
      </w:r>
      <w:r w:rsidRPr="00E5686D">
        <w:rPr>
          <w:rFonts w:ascii="Times New Roman" w:hAnsi="Times New Roman"/>
          <w:sz w:val="24"/>
          <w:szCs w:val="24"/>
        </w:rPr>
        <w:tab/>
      </w:r>
      <w:r w:rsidRPr="00E5686D">
        <w:rPr>
          <w:rFonts w:ascii="Times New Roman" w:hAnsi="Times New Roman"/>
          <w:sz w:val="24"/>
          <w:szCs w:val="24"/>
        </w:rPr>
        <w:tab/>
      </w:r>
      <w:r w:rsidRPr="00E5686D">
        <w:rPr>
          <w:rFonts w:ascii="Times New Roman" w:hAnsi="Times New Roman"/>
          <w:sz w:val="24"/>
          <w:szCs w:val="24"/>
        </w:rPr>
        <w:tab/>
      </w:r>
      <w:r w:rsidRPr="00E5686D">
        <w:rPr>
          <w:rFonts w:ascii="Times New Roman" w:hAnsi="Times New Roman"/>
          <w:sz w:val="24"/>
          <w:szCs w:val="24"/>
        </w:rPr>
        <w:tab/>
        <w:t xml:space="preserve"> </w:t>
      </w:r>
      <w:r w:rsidR="00957B1C">
        <w:rPr>
          <w:rFonts w:ascii="Times New Roman" w:hAnsi="Times New Roman"/>
          <w:sz w:val="24"/>
          <w:szCs w:val="24"/>
        </w:rPr>
        <w:tab/>
      </w:r>
      <w:r w:rsidR="00957B1C">
        <w:rPr>
          <w:rFonts w:ascii="Times New Roman" w:hAnsi="Times New Roman"/>
          <w:sz w:val="24"/>
          <w:szCs w:val="24"/>
        </w:rPr>
        <w:tab/>
      </w:r>
      <w:r w:rsidRPr="00E5686D">
        <w:rPr>
          <w:rFonts w:ascii="Times New Roman" w:hAnsi="Times New Roman"/>
          <w:sz w:val="24"/>
          <w:szCs w:val="24"/>
        </w:rPr>
        <w:t xml:space="preserve">- Giudice </w:t>
      </w:r>
      <w:proofErr w:type="spellStart"/>
      <w:r w:rsidRPr="00E5686D">
        <w:rPr>
          <w:rFonts w:ascii="Times New Roman" w:hAnsi="Times New Roman"/>
          <w:sz w:val="24"/>
          <w:szCs w:val="24"/>
        </w:rPr>
        <w:t>rel</w:t>
      </w:r>
      <w:proofErr w:type="spellEnd"/>
      <w:r w:rsidRPr="00E5686D">
        <w:rPr>
          <w:rFonts w:ascii="Times New Roman" w:hAnsi="Times New Roman"/>
          <w:sz w:val="24"/>
          <w:szCs w:val="24"/>
        </w:rPr>
        <w:t>.</w:t>
      </w:r>
    </w:p>
    <w:p w14:paraId="6EB0EFF4" w14:textId="77777777" w:rsidR="00D567E5" w:rsidRPr="00E5686D" w:rsidRDefault="00D567E5" w:rsidP="00D567E5">
      <w:pPr>
        <w:rPr>
          <w:rFonts w:ascii="Times New Roman" w:hAnsi="Times New Roman"/>
          <w:sz w:val="24"/>
          <w:szCs w:val="24"/>
        </w:rPr>
      </w:pPr>
      <w:r w:rsidRPr="00E5686D">
        <w:rPr>
          <w:rFonts w:ascii="Times New Roman" w:hAnsi="Times New Roman"/>
          <w:sz w:val="24"/>
          <w:szCs w:val="24"/>
        </w:rPr>
        <w:t>sentita la relazione del giudice relatore,</w:t>
      </w:r>
    </w:p>
    <w:p w14:paraId="14F25011" w14:textId="6DEACF3E" w:rsidR="00D567E5" w:rsidRPr="00E5686D" w:rsidRDefault="00D567E5" w:rsidP="00D567E5">
      <w:pPr>
        <w:rPr>
          <w:rFonts w:ascii="Times New Roman" w:hAnsi="Times New Roman"/>
          <w:sz w:val="24"/>
          <w:szCs w:val="24"/>
        </w:rPr>
      </w:pPr>
      <w:r w:rsidRPr="00E5686D">
        <w:rPr>
          <w:rFonts w:ascii="Times New Roman" w:hAnsi="Times New Roman"/>
          <w:sz w:val="24"/>
          <w:szCs w:val="24"/>
        </w:rPr>
        <w:t xml:space="preserve">letti gli atti </w:t>
      </w:r>
      <w:r>
        <w:rPr>
          <w:rFonts w:ascii="Times New Roman" w:hAnsi="Times New Roman"/>
          <w:sz w:val="24"/>
          <w:szCs w:val="24"/>
        </w:rPr>
        <w:t>e i documenti di causa,</w:t>
      </w:r>
    </w:p>
    <w:p w14:paraId="2EF6495C" w14:textId="77777777" w:rsidR="00D567E5" w:rsidRPr="00E5686D" w:rsidRDefault="00D567E5" w:rsidP="00D567E5">
      <w:pPr>
        <w:rPr>
          <w:rFonts w:ascii="Times New Roman" w:hAnsi="Times New Roman"/>
          <w:sz w:val="24"/>
          <w:szCs w:val="24"/>
        </w:rPr>
      </w:pPr>
      <w:r w:rsidRPr="00E5686D">
        <w:rPr>
          <w:rFonts w:ascii="Times New Roman" w:hAnsi="Times New Roman"/>
          <w:sz w:val="24"/>
          <w:szCs w:val="24"/>
        </w:rPr>
        <w:t>ha pronunciato il seguente</w:t>
      </w:r>
    </w:p>
    <w:p w14:paraId="0F85A32F" w14:textId="7BDB0D27" w:rsidR="00D567E5" w:rsidRPr="00E5686D" w:rsidRDefault="00D567E5" w:rsidP="00584DF5">
      <w:pPr>
        <w:jc w:val="center"/>
        <w:rPr>
          <w:rFonts w:ascii="Times New Roman" w:hAnsi="Times New Roman"/>
          <w:sz w:val="24"/>
          <w:szCs w:val="24"/>
        </w:rPr>
      </w:pPr>
      <w:r w:rsidRPr="00E5686D">
        <w:rPr>
          <w:rFonts w:ascii="Times New Roman" w:hAnsi="Times New Roman"/>
          <w:b/>
          <w:iCs/>
          <w:sz w:val="24"/>
          <w:szCs w:val="24"/>
        </w:rPr>
        <w:t>DECRETO</w:t>
      </w:r>
    </w:p>
    <w:p w14:paraId="62887674" w14:textId="49D6F9CE" w:rsidR="00584DF5" w:rsidRPr="00584DF5" w:rsidRDefault="00D567E5" w:rsidP="00584D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E5686D">
        <w:rPr>
          <w:rFonts w:ascii="Times New Roman" w:hAnsi="Times New Roman"/>
          <w:sz w:val="24"/>
          <w:szCs w:val="24"/>
        </w:rPr>
        <w:t xml:space="preserve">el procedimento in epigrafe indicato, promosso </w:t>
      </w:r>
    </w:p>
    <w:p w14:paraId="283519AF" w14:textId="77777777" w:rsidR="00584DF5" w:rsidRDefault="00584DF5" w:rsidP="00584DF5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DA</w:t>
      </w:r>
    </w:p>
    <w:p w14:paraId="18270460" w14:textId="75C74D66" w:rsidR="00584DF5" w:rsidRDefault="00244243" w:rsidP="00584DF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>
              <w:default w:val="(nome e cognome parte)"/>
            </w:textInput>
          </w:ffData>
        </w:fldChar>
      </w:r>
      <w:bookmarkStart w:id="0" w:name="Testo1"/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noProof/>
          <w:sz w:val="24"/>
          <w:szCs w:val="24"/>
        </w:rPr>
        <w:t>(nome e cognome parte)</w:t>
      </w:r>
      <w:r>
        <w:rPr>
          <w:rFonts w:ascii="Times New Roman" w:hAnsi="Times New Roman"/>
          <w:b/>
          <w:sz w:val="24"/>
          <w:szCs w:val="24"/>
        </w:rPr>
        <w:fldChar w:fldCharType="end"/>
      </w:r>
      <w:bookmarkEnd w:id="0"/>
      <w:r w:rsidR="00584DF5">
        <w:rPr>
          <w:rFonts w:ascii="Times New Roman" w:hAnsi="Times New Roman"/>
          <w:b/>
          <w:sz w:val="24"/>
          <w:szCs w:val="24"/>
        </w:rPr>
        <w:t xml:space="preserve">, </w:t>
      </w:r>
      <w:r w:rsidR="00584DF5" w:rsidRPr="00751488">
        <w:rPr>
          <w:rFonts w:ascii="Times New Roman" w:hAnsi="Times New Roman"/>
          <w:bCs/>
          <w:sz w:val="24"/>
          <w:szCs w:val="24"/>
        </w:rPr>
        <w:t xml:space="preserve">codice fiscale </w:t>
      </w: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sz w:val="24"/>
          <w:szCs w:val="24"/>
        </w:rPr>
        <w:fldChar w:fldCharType="end"/>
      </w:r>
      <w:r w:rsidR="00584DF5" w:rsidRPr="00751488">
        <w:rPr>
          <w:rFonts w:ascii="Times New Roman" w:hAnsi="Times New Roman"/>
          <w:bCs/>
          <w:sz w:val="24"/>
          <w:szCs w:val="24"/>
        </w:rPr>
        <w:t>,</w:t>
      </w:r>
      <w:r w:rsidR="00584DF5">
        <w:rPr>
          <w:rFonts w:ascii="Times New Roman" w:hAnsi="Times New Roman"/>
          <w:b/>
          <w:sz w:val="24"/>
          <w:szCs w:val="24"/>
        </w:rPr>
        <w:t xml:space="preserve"> </w:t>
      </w:r>
      <w:r w:rsidR="00584DF5">
        <w:rPr>
          <w:rFonts w:ascii="Times New Roman" w:hAnsi="Times New Roman"/>
          <w:sz w:val="24"/>
          <w:szCs w:val="24"/>
        </w:rPr>
        <w:t xml:space="preserve"> </w:t>
      </w:r>
      <w:r w:rsidR="00584DF5">
        <w:rPr>
          <w:rFonts w:ascii="Times New Roman" w:hAnsi="Times New Roman"/>
          <w:bCs/>
          <w:sz w:val="24"/>
          <w:szCs w:val="24"/>
        </w:rPr>
        <w:t xml:space="preserve">rappresentata e difesa </w:t>
      </w:r>
      <w:r w:rsidR="00584DF5">
        <w:rPr>
          <w:rFonts w:ascii="Times New Roman" w:hAnsi="Times New Roman"/>
          <w:sz w:val="24"/>
          <w:szCs w:val="24"/>
        </w:rPr>
        <w:t xml:space="preserve">dall'avvocato </w:t>
      </w: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sz w:val="24"/>
          <w:szCs w:val="24"/>
        </w:rPr>
        <w:fldChar w:fldCharType="end"/>
      </w:r>
    </w:p>
    <w:p w14:paraId="2BDF9A63" w14:textId="77777777" w:rsidR="00584DF5" w:rsidRDefault="00584DF5" w:rsidP="00584DF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E</w:t>
      </w:r>
    </w:p>
    <w:p w14:paraId="3C3294B1" w14:textId="148B5543" w:rsidR="00584DF5" w:rsidRDefault="00244243" w:rsidP="00584DF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>
              <w:default w:val="(nome e cognome parte)"/>
            </w:textInput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noProof/>
          <w:sz w:val="24"/>
          <w:szCs w:val="24"/>
        </w:rPr>
        <w:t>(nome e cognome parte)</w:t>
      </w:r>
      <w:r>
        <w:rPr>
          <w:rFonts w:ascii="Times New Roman" w:hAnsi="Times New Roman"/>
          <w:b/>
          <w:sz w:val="24"/>
          <w:szCs w:val="24"/>
        </w:rPr>
        <w:fldChar w:fldCharType="end"/>
      </w:r>
      <w:r w:rsidR="00584DF5">
        <w:rPr>
          <w:rFonts w:ascii="Times New Roman" w:hAnsi="Times New Roman"/>
          <w:b/>
          <w:sz w:val="24"/>
          <w:szCs w:val="24"/>
        </w:rPr>
        <w:t xml:space="preserve">, </w:t>
      </w:r>
      <w:r w:rsidR="00584DF5">
        <w:rPr>
          <w:rFonts w:ascii="Times New Roman" w:hAnsi="Times New Roman"/>
          <w:sz w:val="24"/>
          <w:szCs w:val="24"/>
        </w:rPr>
        <w:t xml:space="preserve"> </w:t>
      </w:r>
      <w:r w:rsidR="00584DF5" w:rsidRPr="00751488">
        <w:rPr>
          <w:rFonts w:ascii="Times New Roman" w:hAnsi="Times New Roman"/>
          <w:bCs/>
          <w:sz w:val="24"/>
          <w:szCs w:val="24"/>
        </w:rPr>
        <w:t xml:space="preserve">codice fiscale </w:t>
      </w: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sz w:val="24"/>
          <w:szCs w:val="24"/>
        </w:rPr>
        <w:fldChar w:fldCharType="end"/>
      </w:r>
      <w:r w:rsidR="00584DF5" w:rsidRPr="00751488">
        <w:rPr>
          <w:rFonts w:ascii="Times New Roman" w:hAnsi="Times New Roman"/>
          <w:bCs/>
          <w:sz w:val="24"/>
          <w:szCs w:val="24"/>
        </w:rPr>
        <w:t>,</w:t>
      </w:r>
      <w:r w:rsidR="00584DF5">
        <w:rPr>
          <w:rFonts w:ascii="Times New Roman" w:hAnsi="Times New Roman"/>
          <w:b/>
          <w:sz w:val="24"/>
          <w:szCs w:val="24"/>
        </w:rPr>
        <w:t xml:space="preserve"> </w:t>
      </w:r>
      <w:r w:rsidR="00584DF5">
        <w:rPr>
          <w:rFonts w:ascii="Times New Roman" w:hAnsi="Times New Roman"/>
          <w:sz w:val="24"/>
          <w:szCs w:val="24"/>
        </w:rPr>
        <w:t xml:space="preserve"> </w:t>
      </w:r>
      <w:r w:rsidR="00584DF5">
        <w:rPr>
          <w:rFonts w:ascii="Times New Roman" w:hAnsi="Times New Roman"/>
          <w:bCs/>
          <w:sz w:val="24"/>
          <w:szCs w:val="24"/>
        </w:rPr>
        <w:t xml:space="preserve">rappresentata e difesa </w:t>
      </w:r>
      <w:r w:rsidR="00584DF5">
        <w:rPr>
          <w:rFonts w:ascii="Times New Roman" w:hAnsi="Times New Roman"/>
          <w:sz w:val="24"/>
          <w:szCs w:val="24"/>
        </w:rPr>
        <w:t xml:space="preserve">dall'avvocato </w:t>
      </w: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sz w:val="24"/>
          <w:szCs w:val="24"/>
        </w:rPr>
        <w:fldChar w:fldCharType="end"/>
      </w:r>
    </w:p>
    <w:p w14:paraId="7B7F2423" w14:textId="77777777" w:rsidR="00584DF5" w:rsidRDefault="00584DF5" w:rsidP="00584DF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FF8382F" w14:textId="77777777" w:rsidR="00D567E5" w:rsidRDefault="00D567E5" w:rsidP="00D567E5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 w:rsidRPr="007E32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letto</w:t>
      </w:r>
      <w:r w:rsidRPr="00AC108B">
        <w:rPr>
          <w:rFonts w:ascii="Times New Roman" w:eastAsia="Times New Roman" w:hAnsi="Times New Roman"/>
          <w:sz w:val="24"/>
          <w:szCs w:val="24"/>
          <w:lang w:eastAsia="it-IT"/>
        </w:rPr>
        <w:t xml:space="preserve"> il ricorso congiuntamente proposto dalle parti sopraindicate, volto a conseguire l’approvazione della concordata regolamentazione, dopo l’avvenuta cessazione del loro rapporto di convivenza </w:t>
      </w:r>
      <w:r w:rsidRPr="00AC108B">
        <w:rPr>
          <w:rFonts w:ascii="Times New Roman" w:eastAsia="Times New Roman" w:hAnsi="Times New Roman"/>
          <w:i/>
          <w:sz w:val="24"/>
          <w:szCs w:val="24"/>
          <w:lang w:eastAsia="it-IT"/>
        </w:rPr>
        <w:t>more uxorio</w:t>
      </w:r>
      <w:r w:rsidRPr="00AC108B">
        <w:rPr>
          <w:rFonts w:ascii="Times New Roman" w:eastAsia="Times New Roman" w:hAnsi="Times New Roman"/>
          <w:sz w:val="24"/>
          <w:szCs w:val="24"/>
          <w:lang w:eastAsia="it-IT"/>
        </w:rPr>
        <w:t xml:space="preserve">, inerente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al</w:t>
      </w:r>
      <w:r w:rsidRPr="00AC108B">
        <w:rPr>
          <w:rFonts w:ascii="Times New Roman" w:eastAsia="Times New Roman" w:hAnsi="Times New Roman"/>
          <w:sz w:val="24"/>
          <w:szCs w:val="24"/>
          <w:lang w:eastAsia="it-IT"/>
        </w:rPr>
        <w:t>l’esercizio della responsabilità genitoriale sul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AC108B">
        <w:rPr>
          <w:rFonts w:ascii="Times New Roman" w:eastAsia="Times New Roman" w:hAnsi="Times New Roman"/>
          <w:sz w:val="24"/>
          <w:szCs w:val="20"/>
          <w:lang w:eastAsia="it-IT"/>
        </w:rPr>
        <w:t xml:space="preserve"> figli </w:t>
      </w:r>
    </w:p>
    <w:p w14:paraId="1AA9484F" w14:textId="6041FBF0" w:rsidR="00D567E5" w:rsidRDefault="00036150" w:rsidP="00D567E5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/>
          <w:sz w:val="24"/>
          <w:szCs w:val="20"/>
          <w:lang w:eastAsia="it-IT"/>
        </w:rPr>
        <w:t>1)</w:t>
      </w:r>
      <w:r w:rsidR="00244243">
        <w:rPr>
          <w:rFonts w:ascii="Times New Roman" w:eastAsia="Times New Roman" w:hAnsi="Times New Roman"/>
          <w:sz w:val="24"/>
          <w:szCs w:val="20"/>
          <w:lang w:eastAsia="it-IT"/>
        </w:rPr>
        <w:t xml:space="preserve"> </w:t>
      </w:r>
      <w:r w:rsidR="00244243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>
              <w:default w:val="(nome e cognome parte)"/>
            </w:textInput>
          </w:ffData>
        </w:fldChar>
      </w:r>
      <w:r w:rsidR="00244243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244243">
        <w:rPr>
          <w:rFonts w:ascii="Times New Roman" w:hAnsi="Times New Roman"/>
          <w:b/>
          <w:sz w:val="24"/>
          <w:szCs w:val="24"/>
        </w:rPr>
      </w:r>
      <w:r w:rsidR="00244243">
        <w:rPr>
          <w:rFonts w:ascii="Times New Roman" w:hAnsi="Times New Roman"/>
          <w:b/>
          <w:sz w:val="24"/>
          <w:szCs w:val="24"/>
        </w:rPr>
        <w:fldChar w:fldCharType="separate"/>
      </w:r>
      <w:r w:rsidR="00244243">
        <w:rPr>
          <w:rFonts w:ascii="Times New Roman" w:hAnsi="Times New Roman"/>
          <w:b/>
          <w:noProof/>
          <w:sz w:val="24"/>
          <w:szCs w:val="24"/>
        </w:rPr>
        <w:t>(nome e cognome parte)</w:t>
      </w:r>
      <w:r w:rsidR="00244243">
        <w:rPr>
          <w:rFonts w:ascii="Times New Roman" w:hAnsi="Times New Roman"/>
          <w:b/>
          <w:sz w:val="24"/>
          <w:szCs w:val="24"/>
        </w:rPr>
        <w:fldChar w:fldCharType="end"/>
      </w:r>
      <w:r w:rsidR="00244243">
        <w:rPr>
          <w:rFonts w:ascii="Times New Roman" w:hAnsi="Times New Roman"/>
          <w:b/>
          <w:sz w:val="24"/>
          <w:szCs w:val="24"/>
        </w:rPr>
        <w:t xml:space="preserve"> </w:t>
      </w:r>
      <w:r w:rsidR="00D567E5">
        <w:rPr>
          <w:rFonts w:ascii="Times New Roman" w:eastAsia="Times New Roman" w:hAnsi="Times New Roman"/>
          <w:sz w:val="24"/>
          <w:szCs w:val="20"/>
          <w:lang w:eastAsia="it-IT"/>
        </w:rPr>
        <w:t>nato</w:t>
      </w:r>
      <w:r>
        <w:rPr>
          <w:rFonts w:ascii="Times New Roman" w:eastAsia="Times New Roman" w:hAnsi="Times New Roman"/>
          <w:sz w:val="24"/>
          <w:szCs w:val="20"/>
          <w:lang w:eastAsia="it-IT"/>
        </w:rPr>
        <w:t xml:space="preserve"> </w:t>
      </w:r>
      <w:r w:rsidR="00D323F9">
        <w:rPr>
          <w:rFonts w:ascii="Times New Roman" w:eastAsia="Times New Roman" w:hAnsi="Times New Roman"/>
          <w:sz w:val="24"/>
          <w:szCs w:val="20"/>
          <w:lang w:eastAsia="it-IT"/>
        </w:rPr>
        <w:t xml:space="preserve">a </w:t>
      </w:r>
      <w:r w:rsidR="00244243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44243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244243">
        <w:rPr>
          <w:rFonts w:ascii="Times New Roman" w:hAnsi="Times New Roman"/>
          <w:b/>
          <w:sz w:val="24"/>
          <w:szCs w:val="24"/>
        </w:rPr>
      </w:r>
      <w:r w:rsidR="00244243">
        <w:rPr>
          <w:rFonts w:ascii="Times New Roman" w:hAnsi="Times New Roman"/>
          <w:b/>
          <w:sz w:val="24"/>
          <w:szCs w:val="24"/>
        </w:rPr>
        <w:fldChar w:fldCharType="separate"/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sz w:val="24"/>
          <w:szCs w:val="24"/>
        </w:rPr>
        <w:fldChar w:fldCharType="end"/>
      </w:r>
      <w:r w:rsidR="00D323F9">
        <w:rPr>
          <w:rFonts w:ascii="Times New Roman" w:eastAsia="Times New Roman" w:hAnsi="Times New Roman"/>
          <w:sz w:val="24"/>
          <w:szCs w:val="20"/>
          <w:lang w:eastAsia="it-IT"/>
        </w:rPr>
        <w:t xml:space="preserve"> il </w:t>
      </w:r>
      <w:r w:rsidR="00244243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44243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244243">
        <w:rPr>
          <w:rFonts w:ascii="Times New Roman" w:hAnsi="Times New Roman"/>
          <w:b/>
          <w:sz w:val="24"/>
          <w:szCs w:val="24"/>
        </w:rPr>
      </w:r>
      <w:r w:rsidR="00244243">
        <w:rPr>
          <w:rFonts w:ascii="Times New Roman" w:hAnsi="Times New Roman"/>
          <w:b/>
          <w:sz w:val="24"/>
          <w:szCs w:val="24"/>
        </w:rPr>
        <w:fldChar w:fldCharType="separate"/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sz w:val="24"/>
          <w:szCs w:val="24"/>
        </w:rPr>
        <w:fldChar w:fldCharType="end"/>
      </w:r>
    </w:p>
    <w:p w14:paraId="5AE2C8EC" w14:textId="77777777" w:rsidR="00244243" w:rsidRDefault="00D323F9" w:rsidP="00036150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  <w:lang w:eastAsia="it-IT"/>
        </w:rPr>
        <w:t xml:space="preserve">2) </w:t>
      </w:r>
      <w:r w:rsidR="00244243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>
              <w:default w:val="(nome e cognome parte)"/>
            </w:textInput>
          </w:ffData>
        </w:fldChar>
      </w:r>
      <w:r w:rsidR="00244243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244243">
        <w:rPr>
          <w:rFonts w:ascii="Times New Roman" w:hAnsi="Times New Roman"/>
          <w:b/>
          <w:sz w:val="24"/>
          <w:szCs w:val="24"/>
        </w:rPr>
      </w:r>
      <w:r w:rsidR="00244243">
        <w:rPr>
          <w:rFonts w:ascii="Times New Roman" w:hAnsi="Times New Roman"/>
          <w:b/>
          <w:sz w:val="24"/>
          <w:szCs w:val="24"/>
        </w:rPr>
        <w:fldChar w:fldCharType="separate"/>
      </w:r>
      <w:r w:rsidR="00244243">
        <w:rPr>
          <w:rFonts w:ascii="Times New Roman" w:hAnsi="Times New Roman"/>
          <w:b/>
          <w:noProof/>
          <w:sz w:val="24"/>
          <w:szCs w:val="24"/>
        </w:rPr>
        <w:t>(nome e cognome parte)</w:t>
      </w:r>
      <w:r w:rsidR="00244243">
        <w:rPr>
          <w:rFonts w:ascii="Times New Roman" w:hAnsi="Times New Roman"/>
          <w:b/>
          <w:sz w:val="24"/>
          <w:szCs w:val="24"/>
        </w:rPr>
        <w:fldChar w:fldCharType="end"/>
      </w:r>
      <w:r w:rsidR="00244243">
        <w:rPr>
          <w:rFonts w:ascii="Times New Roman" w:hAnsi="Times New Roman"/>
          <w:b/>
          <w:sz w:val="24"/>
          <w:szCs w:val="24"/>
        </w:rPr>
        <w:t xml:space="preserve"> </w:t>
      </w:r>
      <w:r w:rsidR="00036150">
        <w:rPr>
          <w:rFonts w:ascii="Times New Roman" w:eastAsia="Times New Roman" w:hAnsi="Times New Roman"/>
          <w:sz w:val="24"/>
          <w:szCs w:val="20"/>
          <w:lang w:eastAsia="it-IT"/>
        </w:rPr>
        <w:t xml:space="preserve">nato </w:t>
      </w:r>
      <w:r>
        <w:rPr>
          <w:rFonts w:ascii="Times New Roman" w:eastAsia="Times New Roman" w:hAnsi="Times New Roman"/>
          <w:sz w:val="24"/>
          <w:szCs w:val="20"/>
          <w:lang w:eastAsia="it-IT"/>
        </w:rPr>
        <w:t xml:space="preserve">a </w:t>
      </w:r>
      <w:r w:rsidR="00244243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44243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244243">
        <w:rPr>
          <w:rFonts w:ascii="Times New Roman" w:hAnsi="Times New Roman"/>
          <w:b/>
          <w:sz w:val="24"/>
          <w:szCs w:val="24"/>
        </w:rPr>
      </w:r>
      <w:r w:rsidR="00244243">
        <w:rPr>
          <w:rFonts w:ascii="Times New Roman" w:hAnsi="Times New Roman"/>
          <w:b/>
          <w:sz w:val="24"/>
          <w:szCs w:val="24"/>
        </w:rPr>
        <w:fldChar w:fldCharType="separate"/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/>
          <w:sz w:val="24"/>
          <w:szCs w:val="20"/>
          <w:lang w:eastAsia="it-IT"/>
        </w:rPr>
        <w:t xml:space="preserve"> il </w:t>
      </w:r>
      <w:r w:rsidR="00244243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44243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244243">
        <w:rPr>
          <w:rFonts w:ascii="Times New Roman" w:hAnsi="Times New Roman"/>
          <w:b/>
          <w:sz w:val="24"/>
          <w:szCs w:val="24"/>
        </w:rPr>
      </w:r>
      <w:r w:rsidR="00244243">
        <w:rPr>
          <w:rFonts w:ascii="Times New Roman" w:hAnsi="Times New Roman"/>
          <w:b/>
          <w:sz w:val="24"/>
          <w:szCs w:val="24"/>
        </w:rPr>
        <w:fldChar w:fldCharType="separate"/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sz w:val="24"/>
          <w:szCs w:val="24"/>
        </w:rPr>
        <w:fldChar w:fldCharType="end"/>
      </w:r>
    </w:p>
    <w:p w14:paraId="26760C1A" w14:textId="77777777" w:rsidR="00244243" w:rsidRDefault="00D323F9" w:rsidP="00D323F9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  <w:lang w:eastAsia="it-IT"/>
        </w:rPr>
        <w:t xml:space="preserve">3) </w:t>
      </w:r>
      <w:r w:rsidR="00244243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>
              <w:default w:val="(nome e cognome parte)"/>
            </w:textInput>
          </w:ffData>
        </w:fldChar>
      </w:r>
      <w:r w:rsidR="00244243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244243">
        <w:rPr>
          <w:rFonts w:ascii="Times New Roman" w:hAnsi="Times New Roman"/>
          <w:b/>
          <w:sz w:val="24"/>
          <w:szCs w:val="24"/>
        </w:rPr>
      </w:r>
      <w:r w:rsidR="00244243">
        <w:rPr>
          <w:rFonts w:ascii="Times New Roman" w:hAnsi="Times New Roman"/>
          <w:b/>
          <w:sz w:val="24"/>
          <w:szCs w:val="24"/>
        </w:rPr>
        <w:fldChar w:fldCharType="separate"/>
      </w:r>
      <w:r w:rsidR="00244243">
        <w:rPr>
          <w:rFonts w:ascii="Times New Roman" w:hAnsi="Times New Roman"/>
          <w:b/>
          <w:noProof/>
          <w:sz w:val="24"/>
          <w:szCs w:val="24"/>
        </w:rPr>
        <w:t>(nome e cognome parte)</w:t>
      </w:r>
      <w:r w:rsidR="00244243">
        <w:rPr>
          <w:rFonts w:ascii="Times New Roman" w:hAnsi="Times New Roman"/>
          <w:b/>
          <w:sz w:val="24"/>
          <w:szCs w:val="24"/>
        </w:rPr>
        <w:fldChar w:fldCharType="end"/>
      </w:r>
      <w:r w:rsidR="00244243">
        <w:rPr>
          <w:rFonts w:ascii="Times New Roman" w:hAnsi="Times New Roman"/>
          <w:b/>
          <w:sz w:val="24"/>
          <w:szCs w:val="24"/>
        </w:rPr>
        <w:t xml:space="preserve"> </w:t>
      </w:r>
      <w:r w:rsidR="00036150">
        <w:rPr>
          <w:rFonts w:ascii="Times New Roman" w:eastAsia="Times New Roman" w:hAnsi="Times New Roman"/>
          <w:sz w:val="24"/>
          <w:szCs w:val="20"/>
          <w:lang w:eastAsia="it-IT"/>
        </w:rPr>
        <w:t xml:space="preserve">nato </w:t>
      </w:r>
      <w:r>
        <w:rPr>
          <w:rFonts w:ascii="Times New Roman" w:eastAsia="Times New Roman" w:hAnsi="Times New Roman"/>
          <w:sz w:val="24"/>
          <w:szCs w:val="20"/>
          <w:lang w:eastAsia="it-IT"/>
        </w:rPr>
        <w:t xml:space="preserve">a </w:t>
      </w:r>
      <w:r w:rsidR="00244243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44243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244243">
        <w:rPr>
          <w:rFonts w:ascii="Times New Roman" w:hAnsi="Times New Roman"/>
          <w:b/>
          <w:sz w:val="24"/>
          <w:szCs w:val="24"/>
        </w:rPr>
      </w:r>
      <w:r w:rsidR="00244243">
        <w:rPr>
          <w:rFonts w:ascii="Times New Roman" w:hAnsi="Times New Roman"/>
          <w:b/>
          <w:sz w:val="24"/>
          <w:szCs w:val="24"/>
        </w:rPr>
        <w:fldChar w:fldCharType="separate"/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/>
          <w:sz w:val="24"/>
          <w:szCs w:val="20"/>
          <w:lang w:eastAsia="it-IT"/>
        </w:rPr>
        <w:t xml:space="preserve"> il </w:t>
      </w:r>
      <w:r w:rsidR="00244243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44243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244243">
        <w:rPr>
          <w:rFonts w:ascii="Times New Roman" w:hAnsi="Times New Roman"/>
          <w:b/>
          <w:sz w:val="24"/>
          <w:szCs w:val="24"/>
        </w:rPr>
      </w:r>
      <w:r w:rsidR="00244243">
        <w:rPr>
          <w:rFonts w:ascii="Times New Roman" w:hAnsi="Times New Roman"/>
          <w:b/>
          <w:sz w:val="24"/>
          <w:szCs w:val="24"/>
        </w:rPr>
        <w:fldChar w:fldCharType="separate"/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sz w:val="24"/>
          <w:szCs w:val="24"/>
        </w:rPr>
        <w:fldChar w:fldCharType="end"/>
      </w:r>
    </w:p>
    <w:p w14:paraId="509B20C3" w14:textId="5860CFA7" w:rsidR="004B1369" w:rsidRDefault="00D323F9" w:rsidP="00D323F9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  <w:lang w:eastAsia="it-IT"/>
        </w:rPr>
        <w:t xml:space="preserve">4) </w:t>
      </w:r>
      <w:r w:rsidR="00244243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>
              <w:default w:val="(nome e cognome parte)"/>
            </w:textInput>
          </w:ffData>
        </w:fldChar>
      </w:r>
      <w:r w:rsidR="00244243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244243">
        <w:rPr>
          <w:rFonts w:ascii="Times New Roman" w:hAnsi="Times New Roman"/>
          <w:b/>
          <w:sz w:val="24"/>
          <w:szCs w:val="24"/>
        </w:rPr>
      </w:r>
      <w:r w:rsidR="00244243">
        <w:rPr>
          <w:rFonts w:ascii="Times New Roman" w:hAnsi="Times New Roman"/>
          <w:b/>
          <w:sz w:val="24"/>
          <w:szCs w:val="24"/>
        </w:rPr>
        <w:fldChar w:fldCharType="separate"/>
      </w:r>
      <w:r w:rsidR="00244243">
        <w:rPr>
          <w:rFonts w:ascii="Times New Roman" w:hAnsi="Times New Roman"/>
          <w:b/>
          <w:noProof/>
          <w:sz w:val="24"/>
          <w:szCs w:val="24"/>
        </w:rPr>
        <w:t>(nome e cognome parte)</w:t>
      </w:r>
      <w:r w:rsidR="00244243">
        <w:rPr>
          <w:rFonts w:ascii="Times New Roman" w:hAnsi="Times New Roman"/>
          <w:b/>
          <w:sz w:val="24"/>
          <w:szCs w:val="24"/>
        </w:rPr>
        <w:fldChar w:fldCharType="end"/>
      </w:r>
      <w:r w:rsidR="00244243">
        <w:rPr>
          <w:rFonts w:ascii="Times New Roman" w:hAnsi="Times New Roman"/>
          <w:b/>
          <w:sz w:val="24"/>
          <w:szCs w:val="24"/>
        </w:rPr>
        <w:t xml:space="preserve"> </w:t>
      </w:r>
      <w:r w:rsidR="00036150">
        <w:rPr>
          <w:rFonts w:ascii="Times New Roman" w:eastAsia="Times New Roman" w:hAnsi="Times New Roman"/>
          <w:sz w:val="24"/>
          <w:szCs w:val="20"/>
          <w:lang w:eastAsia="it-IT"/>
        </w:rPr>
        <w:t xml:space="preserve">nato </w:t>
      </w:r>
      <w:r>
        <w:rPr>
          <w:rFonts w:ascii="Times New Roman" w:eastAsia="Times New Roman" w:hAnsi="Times New Roman"/>
          <w:sz w:val="24"/>
          <w:szCs w:val="20"/>
          <w:lang w:eastAsia="it-IT"/>
        </w:rPr>
        <w:t xml:space="preserve">a </w:t>
      </w:r>
      <w:r w:rsidR="00244243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44243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244243">
        <w:rPr>
          <w:rFonts w:ascii="Times New Roman" w:hAnsi="Times New Roman"/>
          <w:b/>
          <w:sz w:val="24"/>
          <w:szCs w:val="24"/>
        </w:rPr>
      </w:r>
      <w:r w:rsidR="00244243">
        <w:rPr>
          <w:rFonts w:ascii="Times New Roman" w:hAnsi="Times New Roman"/>
          <w:b/>
          <w:sz w:val="24"/>
          <w:szCs w:val="24"/>
        </w:rPr>
        <w:fldChar w:fldCharType="separate"/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/>
          <w:sz w:val="24"/>
          <w:szCs w:val="20"/>
          <w:lang w:eastAsia="it-IT"/>
        </w:rPr>
        <w:t xml:space="preserve"> il </w:t>
      </w:r>
      <w:r w:rsidR="00244243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44243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244243">
        <w:rPr>
          <w:rFonts w:ascii="Times New Roman" w:hAnsi="Times New Roman"/>
          <w:b/>
          <w:sz w:val="24"/>
          <w:szCs w:val="24"/>
        </w:rPr>
      </w:r>
      <w:r w:rsidR="00244243">
        <w:rPr>
          <w:rFonts w:ascii="Times New Roman" w:hAnsi="Times New Roman"/>
          <w:b/>
          <w:sz w:val="24"/>
          <w:szCs w:val="24"/>
        </w:rPr>
        <w:fldChar w:fldCharType="separate"/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sz w:val="24"/>
          <w:szCs w:val="24"/>
        </w:rPr>
        <w:fldChar w:fldCharType="end"/>
      </w:r>
    </w:p>
    <w:p w14:paraId="150B1F46" w14:textId="77777777" w:rsidR="00244243" w:rsidRDefault="00244243" w:rsidP="00D323F9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68708FEA" w14:textId="77777777" w:rsidR="004B1369" w:rsidRDefault="004B1369" w:rsidP="00D323F9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44AC9E18" w14:textId="77777777" w:rsidR="00D567E5" w:rsidRPr="00AC108B" w:rsidRDefault="00D567E5" w:rsidP="00D567E5">
      <w:pPr>
        <w:spacing w:after="0" w:line="360" w:lineRule="auto"/>
        <w:ind w:right="566"/>
        <w:rPr>
          <w:rFonts w:ascii="Times New Roman" w:eastAsia="Times New Roman" w:hAnsi="Times New Roman"/>
          <w:sz w:val="24"/>
          <w:szCs w:val="24"/>
          <w:lang w:eastAsia="it-IT"/>
        </w:rPr>
      </w:pPr>
      <w:r w:rsidRPr="00AC108B"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>sentito il relatore;</w:t>
      </w:r>
    </w:p>
    <w:p w14:paraId="2D39DA5C" w14:textId="77777777" w:rsidR="00D567E5" w:rsidRPr="00AC108B" w:rsidRDefault="00D567E5" w:rsidP="00D567E5">
      <w:pPr>
        <w:spacing w:after="0" w:line="360" w:lineRule="auto"/>
        <w:ind w:right="142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AC108B">
        <w:rPr>
          <w:rFonts w:ascii="Times New Roman" w:eastAsia="Times New Roman" w:hAnsi="Times New Roman"/>
          <w:sz w:val="24"/>
          <w:szCs w:val="24"/>
          <w:lang w:eastAsia="it-IT"/>
        </w:rPr>
        <w:t>premesso che a seguito dell’entrata in vigore della legge n. 219/2012 la competenza funzionale in materia è stata attribuita al tribunale ordinario;</w:t>
      </w:r>
    </w:p>
    <w:p w14:paraId="1F7AB485" w14:textId="7AC73E2F" w:rsidR="00D567E5" w:rsidRPr="00AC108B" w:rsidRDefault="00D567E5" w:rsidP="00D567E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AC108B">
        <w:rPr>
          <w:rFonts w:ascii="Times New Roman" w:eastAsia="Times New Roman" w:hAnsi="Times New Roman"/>
          <w:sz w:val="24"/>
          <w:szCs w:val="24"/>
          <w:lang w:eastAsia="it-IT"/>
        </w:rPr>
        <w:t xml:space="preserve">premesso che le parti ricorrenti hanno riferito di voler regolamentare i rispettivi rapporti </w:t>
      </w:r>
      <w:r w:rsidR="004B1369">
        <w:rPr>
          <w:rFonts w:ascii="Times New Roman" w:eastAsia="Times New Roman" w:hAnsi="Times New Roman"/>
          <w:sz w:val="24"/>
          <w:szCs w:val="24"/>
          <w:lang w:eastAsia="it-IT"/>
        </w:rPr>
        <w:t>con la prole, nell’interesse della stessa</w:t>
      </w:r>
      <w:r w:rsidRPr="00AC108B">
        <w:rPr>
          <w:rFonts w:ascii="Times New Roman" w:eastAsia="Times New Roman" w:hAnsi="Times New Roman"/>
          <w:sz w:val="24"/>
          <w:szCs w:val="24"/>
          <w:lang w:eastAsia="it-IT"/>
        </w:rPr>
        <w:t xml:space="preserve"> e a salvaguardia dei rapporti familiari;</w:t>
      </w:r>
    </w:p>
    <w:p w14:paraId="416C1587" w14:textId="77777777" w:rsidR="00D567E5" w:rsidRPr="00AC108B" w:rsidRDefault="00D567E5" w:rsidP="00D567E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AC108B">
        <w:rPr>
          <w:rFonts w:ascii="Times New Roman" w:eastAsia="Times New Roman" w:hAnsi="Times New Roman"/>
          <w:sz w:val="24"/>
          <w:szCs w:val="24"/>
          <w:lang w:eastAsia="it-IT"/>
        </w:rPr>
        <w:t xml:space="preserve">rilevato che non essendo le parti legate da vincolo di coniugio è incontroverso come la cessazione del rapporto possa avvenire </w:t>
      </w:r>
      <w:r w:rsidRPr="00AC108B">
        <w:rPr>
          <w:rFonts w:ascii="Times New Roman" w:eastAsia="Times New Roman" w:hAnsi="Times New Roman"/>
          <w:i/>
          <w:sz w:val="24"/>
          <w:szCs w:val="24"/>
          <w:lang w:eastAsia="it-IT"/>
        </w:rPr>
        <w:t>ad nutum</w:t>
      </w:r>
      <w:r w:rsidRPr="00AC108B">
        <w:rPr>
          <w:rFonts w:ascii="Times New Roman" w:eastAsia="Times New Roman" w:hAnsi="Times New Roman"/>
          <w:sz w:val="24"/>
          <w:szCs w:val="24"/>
          <w:lang w:eastAsia="it-IT"/>
        </w:rPr>
        <w:t>, ovvero senza necessità per l’autorità giudiziaria di accertare il carattere irreversibile della crisi del rapporto attraverso l’espletamento di tentativo di conciliazione;</w:t>
      </w:r>
    </w:p>
    <w:p w14:paraId="6A82B342" w14:textId="77777777" w:rsidR="00D567E5" w:rsidRPr="00AC108B" w:rsidRDefault="00D567E5" w:rsidP="00D567E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AC108B">
        <w:rPr>
          <w:rFonts w:ascii="Times New Roman" w:eastAsia="Times New Roman" w:hAnsi="Times New Roman"/>
          <w:sz w:val="24"/>
          <w:szCs w:val="24"/>
          <w:lang w:eastAsia="it-IT"/>
        </w:rPr>
        <w:t>viste le conclusioni del Pubblico Ministero, che non si è opposto all’accoglimento della domanda;</w:t>
      </w:r>
    </w:p>
    <w:p w14:paraId="3323D54D" w14:textId="07DC7A3D" w:rsidR="00D567E5" w:rsidRDefault="00D567E5" w:rsidP="00D567E5">
      <w:pPr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AC108B">
        <w:rPr>
          <w:rFonts w:ascii="Times New Roman" w:eastAsia="Times New Roman" w:hAnsi="Times New Roman"/>
          <w:sz w:val="24"/>
          <w:szCs w:val="24"/>
          <w:lang w:eastAsia="it-IT"/>
        </w:rPr>
        <w:t xml:space="preserve">rilevato che i ricorrenti hanno concordemente invocato la ratifica delle pattuizioni raggiunte e di seguito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trascritte</w:t>
      </w:r>
      <w:r w:rsidRPr="00AC108B">
        <w:rPr>
          <w:rFonts w:ascii="Times New Roman" w:eastAsia="Times New Roman" w:hAnsi="Times New Roman"/>
          <w:sz w:val="24"/>
          <w:szCs w:val="24"/>
          <w:lang w:eastAsia="it-IT"/>
        </w:rPr>
        <w:t>:</w:t>
      </w:r>
    </w:p>
    <w:p w14:paraId="304A327B" w14:textId="421AC8C7" w:rsidR="00D567E5" w:rsidRDefault="00FE10B3" w:rsidP="00D567E5">
      <w:pPr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*</w:t>
      </w:r>
      <w:r w:rsidR="00244243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44243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244243">
        <w:rPr>
          <w:rFonts w:ascii="Times New Roman" w:hAnsi="Times New Roman"/>
          <w:b/>
          <w:sz w:val="24"/>
          <w:szCs w:val="24"/>
        </w:rPr>
      </w:r>
      <w:r w:rsidR="00244243">
        <w:rPr>
          <w:rFonts w:ascii="Times New Roman" w:hAnsi="Times New Roman"/>
          <w:b/>
          <w:sz w:val="24"/>
          <w:szCs w:val="24"/>
        </w:rPr>
        <w:fldChar w:fldCharType="separate"/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noProof/>
          <w:sz w:val="24"/>
          <w:szCs w:val="24"/>
        </w:rPr>
        <w:t> </w:t>
      </w:r>
      <w:r w:rsidR="00244243">
        <w:rPr>
          <w:rFonts w:ascii="Times New Roman" w:hAnsi="Times New Roman"/>
          <w:b/>
          <w:sz w:val="24"/>
          <w:szCs w:val="24"/>
        </w:rPr>
        <w:fldChar w:fldCharType="end"/>
      </w:r>
    </w:p>
    <w:p w14:paraId="00BABB26" w14:textId="71D166B1" w:rsidR="00D567E5" w:rsidRDefault="00D567E5" w:rsidP="00D567E5">
      <w:pPr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95D7B08" w14:textId="4884A9EA" w:rsidR="00FE10B3" w:rsidRDefault="00FE10B3" w:rsidP="00D567E5">
      <w:pPr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(* </w:t>
      </w:r>
      <w:r w:rsidRPr="00FE10B3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trascrivere le condizioni concordate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)</w:t>
      </w:r>
    </w:p>
    <w:p w14:paraId="16AA61EC" w14:textId="77777777" w:rsidR="00D567E5" w:rsidRDefault="00D567E5" w:rsidP="00D567E5">
      <w:pPr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17B484B" w14:textId="77777777" w:rsidR="00D567E5" w:rsidRDefault="00D567E5" w:rsidP="00D567E5">
      <w:pPr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AAB6210" w14:textId="77777777" w:rsidR="00D567E5" w:rsidRDefault="00D567E5" w:rsidP="00D567E5">
      <w:pPr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FE3FC9B" w14:textId="407EA096" w:rsidR="00F935F6" w:rsidRDefault="00D567E5" w:rsidP="00D567E5">
      <w:pPr>
        <w:tabs>
          <w:tab w:val="left" w:pos="6946"/>
          <w:tab w:val="left" w:pos="836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108B"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>ritenuto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che l’accordo raggiunto tra le parti </w:t>
      </w:r>
      <w:r w:rsidR="009E6006">
        <w:rPr>
          <w:rFonts w:ascii="Times New Roman" w:eastAsia="Times New Roman" w:hAnsi="Times New Roman"/>
          <w:sz w:val="24"/>
          <w:szCs w:val="24"/>
          <w:lang w:eastAsia="it-IT"/>
        </w:rPr>
        <w:t>in punto affidamento</w:t>
      </w:r>
      <w:r w:rsidR="009266EE">
        <w:rPr>
          <w:rFonts w:ascii="Times New Roman" w:eastAsia="Times New Roman" w:hAnsi="Times New Roman"/>
          <w:sz w:val="24"/>
          <w:szCs w:val="24"/>
          <w:lang w:eastAsia="it-IT"/>
        </w:rPr>
        <w:t xml:space="preserve">, collocamento </w:t>
      </w:r>
      <w:r w:rsidR="009E6006">
        <w:rPr>
          <w:rFonts w:ascii="Times New Roman" w:eastAsia="Times New Roman" w:hAnsi="Times New Roman"/>
          <w:sz w:val="24"/>
          <w:szCs w:val="24"/>
          <w:lang w:eastAsia="it-IT"/>
        </w:rPr>
        <w:t>e calendario degli incontri con la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prole può essere confermato, in quanto </w:t>
      </w:r>
      <w:r w:rsidR="009231CA">
        <w:rPr>
          <w:rFonts w:ascii="Times New Roman" w:eastAsia="Times New Roman" w:hAnsi="Times New Roman"/>
          <w:sz w:val="24"/>
          <w:szCs w:val="24"/>
          <w:lang w:eastAsia="it-IT"/>
        </w:rPr>
        <w:t xml:space="preserve"> non contrar</w:t>
      </w:r>
      <w:r w:rsidR="00F935F6">
        <w:rPr>
          <w:rFonts w:ascii="Times New Roman" w:eastAsia="Times New Roman" w:hAnsi="Times New Roman"/>
          <w:sz w:val="24"/>
          <w:szCs w:val="24"/>
          <w:lang w:eastAsia="it-IT"/>
        </w:rPr>
        <w:t xml:space="preserve">io a norme imperative, conforme </w:t>
      </w:r>
      <w:r w:rsidR="00F935F6" w:rsidRPr="000E133D">
        <w:rPr>
          <w:rFonts w:ascii="Times New Roman" w:eastAsia="Times New Roman" w:hAnsi="Times New Roman"/>
          <w:sz w:val="24"/>
          <w:szCs w:val="24"/>
          <w:lang w:eastAsia="it-IT"/>
        </w:rPr>
        <w:t>all’interesse della prole e</w:t>
      </w:r>
      <w:r w:rsidR="00A4166D" w:rsidRPr="000E133D">
        <w:rPr>
          <w:rFonts w:ascii="Times New Roman" w:eastAsia="Times New Roman" w:hAnsi="Times New Roman"/>
          <w:sz w:val="24"/>
          <w:szCs w:val="24"/>
          <w:lang w:eastAsia="it-IT"/>
        </w:rPr>
        <w:t>d</w:t>
      </w:r>
      <w:r w:rsidR="00F935F6" w:rsidRPr="000E133D">
        <w:rPr>
          <w:rFonts w:ascii="Times New Roman" w:eastAsia="Times New Roman" w:hAnsi="Times New Roman"/>
          <w:sz w:val="24"/>
          <w:szCs w:val="24"/>
          <w:lang w:eastAsia="it-IT"/>
        </w:rPr>
        <w:t xml:space="preserve"> adeguato </w:t>
      </w:r>
      <w:r w:rsidR="00F935F6" w:rsidRPr="000E133D">
        <w:rPr>
          <w:rFonts w:ascii="Times New Roman" w:eastAsia="Times New Roman" w:hAnsi="Times New Roman"/>
          <w:sz w:val="24"/>
          <w:szCs w:val="24"/>
        </w:rPr>
        <w:t xml:space="preserve">a garantire </w:t>
      </w:r>
      <w:r w:rsidR="003303D5" w:rsidRPr="000E133D">
        <w:rPr>
          <w:rFonts w:ascii="Times New Roman" w:eastAsia="Times New Roman" w:hAnsi="Times New Roman"/>
          <w:sz w:val="24"/>
          <w:szCs w:val="24"/>
          <w:lang w:eastAsia="it-IT"/>
        </w:rPr>
        <w:t>un rapporto equilibrato e costante con entrambe le figure genitoriali</w:t>
      </w:r>
      <w:r w:rsidR="003303D5" w:rsidRPr="000E133D">
        <w:rPr>
          <w:rFonts w:ascii="Times New Roman" w:eastAsia="Times New Roman" w:hAnsi="Times New Roman"/>
          <w:sz w:val="24"/>
          <w:szCs w:val="24"/>
        </w:rPr>
        <w:t xml:space="preserve"> e dunque </w:t>
      </w:r>
      <w:r w:rsidR="00F935F6" w:rsidRPr="000E133D">
        <w:rPr>
          <w:rFonts w:ascii="Times New Roman" w:eastAsia="Times New Roman" w:hAnsi="Times New Roman"/>
          <w:sz w:val="24"/>
          <w:szCs w:val="24"/>
        </w:rPr>
        <w:t>l’accesso a una effettiva bigenitorialità, secondo i principi normativi introdotti con legge 8 febbraio 2006, n. 54 e confermati dal Dlgs 154/2013</w:t>
      </w:r>
      <w:r w:rsidR="00BA5A4C" w:rsidRPr="000E133D">
        <w:rPr>
          <w:rFonts w:ascii="Times New Roman" w:eastAsia="Times New Roman" w:hAnsi="Times New Roman"/>
          <w:sz w:val="24"/>
          <w:szCs w:val="24"/>
        </w:rPr>
        <w:t>;</w:t>
      </w:r>
    </w:p>
    <w:p w14:paraId="54E3620C" w14:textId="77777777" w:rsidR="00EA52CA" w:rsidRPr="000E133D" w:rsidRDefault="00EA52CA" w:rsidP="00D567E5">
      <w:pPr>
        <w:tabs>
          <w:tab w:val="left" w:pos="6946"/>
          <w:tab w:val="left" w:pos="836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E3709C6" w14:textId="77777777" w:rsidR="00EA52CA" w:rsidRDefault="00067B1E" w:rsidP="00EA52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52CA">
        <w:rPr>
          <w:rFonts w:ascii="Times New Roman" w:hAnsi="Times New Roman"/>
          <w:b/>
          <w:bCs/>
          <w:sz w:val="24"/>
          <w:szCs w:val="24"/>
        </w:rPr>
        <w:t>osservato</w:t>
      </w:r>
      <w:r w:rsidRPr="000E133D">
        <w:rPr>
          <w:rFonts w:ascii="Times New Roman" w:hAnsi="Times New Roman"/>
          <w:sz w:val="24"/>
          <w:szCs w:val="24"/>
        </w:rPr>
        <w:t xml:space="preserve">, in particolare, che le condizioni concordate </w:t>
      </w:r>
      <w:r w:rsidR="00AC34F0" w:rsidRPr="000E133D">
        <w:rPr>
          <w:rFonts w:ascii="Times New Roman" w:hAnsi="Times New Roman"/>
          <w:sz w:val="24"/>
          <w:szCs w:val="24"/>
        </w:rPr>
        <w:t xml:space="preserve">soddisfano l’interesse </w:t>
      </w:r>
      <w:r w:rsidRPr="000E133D">
        <w:rPr>
          <w:rFonts w:ascii="Times New Roman" w:hAnsi="Times New Roman"/>
          <w:sz w:val="24"/>
          <w:szCs w:val="24"/>
        </w:rPr>
        <w:t>della prole a</w:t>
      </w:r>
      <w:r w:rsidR="002B271C" w:rsidRPr="000E133D">
        <w:rPr>
          <w:rFonts w:ascii="Times New Roman" w:hAnsi="Times New Roman"/>
          <w:sz w:val="24"/>
          <w:szCs w:val="24"/>
        </w:rPr>
        <w:t xml:space="preserve"> mantenere</w:t>
      </w:r>
      <w:r w:rsidR="00AC34F0" w:rsidRPr="000E133D">
        <w:rPr>
          <w:rFonts w:ascii="Times New Roman" w:hAnsi="Times New Roman"/>
          <w:sz w:val="24"/>
          <w:szCs w:val="24"/>
        </w:rPr>
        <w:t xml:space="preserve"> un rapporto stabile e continuativo con entrambi i genitori</w:t>
      </w:r>
      <w:r w:rsidR="002B271C" w:rsidRPr="000E133D">
        <w:rPr>
          <w:rFonts w:ascii="Times New Roman" w:hAnsi="Times New Roman"/>
          <w:sz w:val="24"/>
          <w:szCs w:val="24"/>
        </w:rPr>
        <w:t>,</w:t>
      </w:r>
      <w:r w:rsidR="00AC34F0" w:rsidRPr="000E133D">
        <w:rPr>
          <w:rFonts w:ascii="Times New Roman" w:hAnsi="Times New Roman"/>
          <w:sz w:val="24"/>
          <w:szCs w:val="24"/>
        </w:rPr>
        <w:t xml:space="preserve"> al fine di un sano e sereno sviluppo psicofisico, secondo un comune progetto educativo condiviso dagli stessi</w:t>
      </w:r>
      <w:r w:rsidR="002B271C" w:rsidRPr="000E133D">
        <w:rPr>
          <w:rFonts w:ascii="Times New Roman" w:hAnsi="Times New Roman"/>
          <w:sz w:val="24"/>
          <w:szCs w:val="24"/>
        </w:rPr>
        <w:t>;</w:t>
      </w:r>
    </w:p>
    <w:p w14:paraId="7E72CD95" w14:textId="6AD377C8" w:rsidR="00AC34F0" w:rsidRPr="00EA52CA" w:rsidRDefault="00B467CA" w:rsidP="00EA52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33D">
        <w:rPr>
          <w:rFonts w:ascii="Times New Roman" w:hAnsi="Times New Roman"/>
          <w:b/>
          <w:bCs/>
          <w:sz w:val="24"/>
          <w:szCs w:val="24"/>
        </w:rPr>
        <w:t>ritenuto</w:t>
      </w:r>
      <w:r w:rsidRPr="000E133D">
        <w:rPr>
          <w:rFonts w:ascii="Times New Roman" w:hAnsi="Times New Roman"/>
          <w:sz w:val="24"/>
          <w:szCs w:val="24"/>
        </w:rPr>
        <w:t xml:space="preserve"> che l’</w:t>
      </w:r>
      <w:r w:rsidR="0000362F" w:rsidRPr="000E133D">
        <w:rPr>
          <w:rFonts w:ascii="Times New Roman" w:hAnsi="Times New Roman"/>
          <w:sz w:val="24"/>
          <w:szCs w:val="24"/>
        </w:rPr>
        <w:t xml:space="preserve">esistenza di un </w:t>
      </w:r>
      <w:r w:rsidRPr="000E133D">
        <w:rPr>
          <w:rFonts w:ascii="Times New Roman" w:hAnsi="Times New Roman"/>
          <w:sz w:val="24"/>
          <w:szCs w:val="24"/>
        </w:rPr>
        <w:t>accordo dei genitori sulla regolamentazione</w:t>
      </w:r>
      <w:r w:rsidR="0000362F" w:rsidRPr="000E133D">
        <w:rPr>
          <w:rFonts w:ascii="Times New Roman" w:hAnsi="Times New Roman"/>
          <w:sz w:val="24"/>
          <w:szCs w:val="24"/>
        </w:rPr>
        <w:t xml:space="preserve"> in esame conforta circa l’</w:t>
      </w:r>
      <w:r w:rsidR="00AC34F0" w:rsidRPr="000E133D">
        <w:rPr>
          <w:rFonts w:ascii="Times New Roman" w:hAnsi="Times New Roman"/>
          <w:sz w:val="24"/>
          <w:szCs w:val="24"/>
        </w:rPr>
        <w:t xml:space="preserve">assenza di pregiudizio </w:t>
      </w:r>
      <w:r w:rsidR="0099435C" w:rsidRPr="000E133D">
        <w:rPr>
          <w:rFonts w:ascii="Times New Roman" w:hAnsi="Times New Roman"/>
          <w:sz w:val="24"/>
          <w:szCs w:val="24"/>
        </w:rPr>
        <w:t>la prole;</w:t>
      </w:r>
    </w:p>
    <w:p w14:paraId="1B927765" w14:textId="37F5170F" w:rsidR="00E1063B" w:rsidRDefault="00D567E5" w:rsidP="00E1063B">
      <w:pPr>
        <w:pStyle w:val="Corpo"/>
        <w:spacing w:line="360" w:lineRule="auto"/>
        <w:jc w:val="both"/>
        <w:rPr>
          <w:rFonts w:hAnsi="Times New Roman" w:cs="Times New Roman"/>
          <w:sz w:val="24"/>
          <w:szCs w:val="24"/>
        </w:rPr>
      </w:pPr>
      <w:r w:rsidRPr="00F22C54">
        <w:rPr>
          <w:rFonts w:eastAsia="Times New Roman" w:hAnsi="Times New Roman"/>
          <w:b/>
          <w:i/>
          <w:sz w:val="24"/>
          <w:szCs w:val="24"/>
        </w:rPr>
        <w:t>ritenuto</w:t>
      </w:r>
      <w:r w:rsidRPr="00F22C54">
        <w:rPr>
          <w:rFonts w:eastAsia="Times New Roman" w:hAnsi="Times New Roman"/>
          <w:sz w:val="24"/>
          <w:szCs w:val="24"/>
        </w:rPr>
        <w:t xml:space="preserve"> che anche le previsioni d’ordine economico, parte integrante</w:t>
      </w:r>
      <w:r w:rsidRPr="00AC108B">
        <w:rPr>
          <w:rFonts w:eastAsia="Times New Roman" w:hAnsi="Times New Roman"/>
          <w:sz w:val="23"/>
          <w:szCs w:val="24"/>
        </w:rPr>
        <w:t xml:space="preserve"> dell’accordo, risultano idonee</w:t>
      </w:r>
      <w:r w:rsidR="003303D5" w:rsidRPr="003303D5">
        <w:rPr>
          <w:rFonts w:eastAsia="Times New Roman" w:hAnsi="Times New Roman"/>
          <w:sz w:val="23"/>
          <w:szCs w:val="24"/>
        </w:rPr>
        <w:t xml:space="preserve"> </w:t>
      </w:r>
      <w:r w:rsidR="003303D5">
        <w:rPr>
          <w:rFonts w:eastAsia="Times New Roman" w:hAnsi="Times New Roman"/>
          <w:sz w:val="23"/>
          <w:szCs w:val="24"/>
        </w:rPr>
        <w:t>a garantire al</w:t>
      </w:r>
      <w:r w:rsidR="003303D5" w:rsidRPr="00AC108B">
        <w:rPr>
          <w:rFonts w:eastAsia="Times New Roman" w:hAnsi="Times New Roman"/>
          <w:sz w:val="23"/>
          <w:szCs w:val="24"/>
        </w:rPr>
        <w:t xml:space="preserve"> minore condizioni di vita funzionali alla sua crescita </w:t>
      </w:r>
      <w:r w:rsidR="00446232">
        <w:rPr>
          <w:rFonts w:eastAsia="Times New Roman" w:hAnsi="Times New Roman"/>
          <w:sz w:val="23"/>
          <w:szCs w:val="24"/>
        </w:rPr>
        <w:t>e sviluppo</w:t>
      </w:r>
      <w:r w:rsidRPr="00AC108B">
        <w:rPr>
          <w:rFonts w:eastAsia="Times New Roman" w:hAnsi="Times New Roman"/>
          <w:sz w:val="23"/>
          <w:szCs w:val="24"/>
        </w:rPr>
        <w:t>,</w:t>
      </w:r>
      <w:r w:rsidR="003303D5">
        <w:rPr>
          <w:rFonts w:eastAsia="Times New Roman" w:hAnsi="Times New Roman"/>
          <w:sz w:val="23"/>
          <w:szCs w:val="24"/>
        </w:rPr>
        <w:t xml:space="preserve"> tenuto conto della situazione economica di ciascun genitore, per come rappresentata e documentata in atti,</w:t>
      </w:r>
      <w:r w:rsidRPr="00AC108B">
        <w:rPr>
          <w:rFonts w:eastAsia="Times New Roman" w:hAnsi="Times New Roman"/>
          <w:sz w:val="23"/>
          <w:szCs w:val="24"/>
        </w:rPr>
        <w:t xml:space="preserve"> nel </w:t>
      </w:r>
      <w:r w:rsidRPr="00AC108B">
        <w:rPr>
          <w:rFonts w:eastAsia="Times New Roman" w:hAnsi="Times New Roman"/>
          <w:sz w:val="23"/>
          <w:szCs w:val="24"/>
        </w:rPr>
        <w:lastRenderedPageBreak/>
        <w:t>contemperamento delle rispettive posizioni dei genit</w:t>
      </w:r>
      <w:r>
        <w:rPr>
          <w:rFonts w:eastAsia="Times New Roman" w:hAnsi="Times New Roman"/>
          <w:sz w:val="23"/>
          <w:szCs w:val="24"/>
        </w:rPr>
        <w:t>ori coobbligati</w:t>
      </w:r>
      <w:r w:rsidR="00446232">
        <w:rPr>
          <w:rFonts w:eastAsia="Times New Roman" w:hAnsi="Times New Roman"/>
          <w:sz w:val="23"/>
          <w:szCs w:val="24"/>
        </w:rPr>
        <w:t>,</w:t>
      </w:r>
      <w:r w:rsidR="00E1063B">
        <w:rPr>
          <w:rFonts w:eastAsia="Times New Roman" w:hAnsi="Times New Roman"/>
          <w:sz w:val="23"/>
          <w:szCs w:val="24"/>
        </w:rPr>
        <w:t xml:space="preserve"> e risultano</w:t>
      </w:r>
      <w:r w:rsidR="00E1063B" w:rsidRPr="00E1063B">
        <w:rPr>
          <w:rFonts w:hAnsi="Times New Roman"/>
          <w:sz w:val="24"/>
          <w:szCs w:val="24"/>
        </w:rPr>
        <w:t xml:space="preserve"> </w:t>
      </w:r>
      <w:r w:rsidR="00446232">
        <w:rPr>
          <w:rFonts w:hAnsi="Times New Roman" w:cs="Times New Roman"/>
          <w:sz w:val="24"/>
          <w:szCs w:val="24"/>
        </w:rPr>
        <w:t>congrue rispetto</w:t>
      </w:r>
      <w:r w:rsidR="00E1063B">
        <w:rPr>
          <w:rFonts w:hAnsi="Times New Roman" w:cs="Times New Roman"/>
          <w:sz w:val="24"/>
          <w:szCs w:val="24"/>
        </w:rPr>
        <w:t xml:space="preserve"> </w:t>
      </w:r>
      <w:r w:rsidR="00E1063B" w:rsidRPr="00AE23BB">
        <w:rPr>
          <w:rFonts w:hAnsi="Times New Roman" w:cs="Times New Roman"/>
          <w:sz w:val="24"/>
          <w:szCs w:val="24"/>
        </w:rPr>
        <w:t xml:space="preserve">all’età ed esigenze attuali </w:t>
      </w:r>
      <w:r w:rsidR="00E1063B">
        <w:rPr>
          <w:rFonts w:hAnsi="Times New Roman" w:cs="Times New Roman"/>
          <w:sz w:val="24"/>
          <w:szCs w:val="24"/>
        </w:rPr>
        <w:t>della prole</w:t>
      </w:r>
      <w:r w:rsidR="00446232">
        <w:rPr>
          <w:rFonts w:hAnsi="Times New Roman" w:cs="Times New Roman"/>
          <w:sz w:val="24"/>
          <w:szCs w:val="24"/>
        </w:rPr>
        <w:t xml:space="preserve"> e</w:t>
      </w:r>
      <w:r w:rsidR="00E1063B">
        <w:rPr>
          <w:rFonts w:hAnsi="Times New Roman" w:cs="Times New Roman"/>
          <w:sz w:val="24"/>
          <w:szCs w:val="24"/>
        </w:rPr>
        <w:t xml:space="preserve"> </w:t>
      </w:r>
      <w:r w:rsidR="00E1063B" w:rsidRPr="00AE23BB">
        <w:rPr>
          <w:rFonts w:hAnsi="Times New Roman" w:cs="Times New Roman"/>
          <w:sz w:val="24"/>
          <w:szCs w:val="24"/>
        </w:rPr>
        <w:t xml:space="preserve">ai tempi di </w:t>
      </w:r>
      <w:r w:rsidR="00E1063B">
        <w:rPr>
          <w:rFonts w:hAnsi="Times New Roman" w:cs="Times New Roman"/>
          <w:sz w:val="24"/>
          <w:szCs w:val="24"/>
        </w:rPr>
        <w:t>permanenza con ciascun genitore</w:t>
      </w:r>
      <w:r w:rsidR="00A4166D">
        <w:rPr>
          <w:rFonts w:hAnsi="Times New Roman" w:cs="Times New Roman"/>
          <w:sz w:val="24"/>
          <w:szCs w:val="24"/>
        </w:rPr>
        <w:t>;</w:t>
      </w:r>
    </w:p>
    <w:p w14:paraId="676AAC8A" w14:textId="77777777" w:rsidR="00A4166D" w:rsidRDefault="00A4166D" w:rsidP="00E1063B">
      <w:pPr>
        <w:pStyle w:val="Corpo"/>
        <w:spacing w:line="360" w:lineRule="auto"/>
        <w:jc w:val="both"/>
        <w:rPr>
          <w:rFonts w:hAnsi="Times New Roman" w:cs="Times New Roman"/>
          <w:sz w:val="24"/>
          <w:szCs w:val="24"/>
        </w:rPr>
      </w:pPr>
    </w:p>
    <w:p w14:paraId="3862CD64" w14:textId="5CFB2FBD" w:rsidR="00D567E5" w:rsidRPr="00AC108B" w:rsidRDefault="00D567E5" w:rsidP="00D567E5">
      <w:pPr>
        <w:spacing w:after="0" w:line="360" w:lineRule="auto"/>
        <w:jc w:val="both"/>
        <w:rPr>
          <w:rFonts w:ascii="Times New Roman" w:eastAsia="Times New Roman" w:hAnsi="Times New Roman"/>
          <w:sz w:val="23"/>
          <w:szCs w:val="24"/>
          <w:lang w:eastAsia="it-IT"/>
        </w:rPr>
      </w:pPr>
    </w:p>
    <w:p w14:paraId="416E5191" w14:textId="77777777" w:rsidR="00D567E5" w:rsidRPr="00AC108B" w:rsidRDefault="00D567E5" w:rsidP="00D567E5">
      <w:pPr>
        <w:spacing w:after="0" w:line="360" w:lineRule="auto"/>
        <w:jc w:val="both"/>
        <w:rPr>
          <w:rFonts w:ascii="Times New Roman" w:eastAsia="Times New Roman" w:hAnsi="Times New Roman"/>
          <w:sz w:val="23"/>
          <w:szCs w:val="24"/>
          <w:lang w:eastAsia="it-IT"/>
        </w:rPr>
      </w:pPr>
      <w:r w:rsidRPr="00AC108B">
        <w:rPr>
          <w:rFonts w:ascii="Times New Roman" w:eastAsia="Times New Roman" w:hAnsi="Times New Roman"/>
          <w:b/>
          <w:i/>
          <w:sz w:val="23"/>
          <w:szCs w:val="24"/>
          <w:lang w:eastAsia="it-IT"/>
        </w:rPr>
        <w:t>ritenuto</w:t>
      </w:r>
      <w:r w:rsidRPr="00AC108B">
        <w:rPr>
          <w:rFonts w:ascii="Times New Roman" w:eastAsia="Times New Roman" w:hAnsi="Times New Roman"/>
          <w:sz w:val="23"/>
          <w:szCs w:val="24"/>
          <w:lang w:eastAsia="it-IT"/>
        </w:rPr>
        <w:t xml:space="preserve"> che il complessivo contenuto degli accordi, qui positivamente valutato, nonché l’età della prole minore consentono di stimare superflua l’audizione diretta di quest' ultima (</w:t>
      </w:r>
      <w:r w:rsidRPr="00AC108B">
        <w:rPr>
          <w:rFonts w:ascii="Times New Roman" w:eastAsia="Times New Roman" w:hAnsi="Times New Roman"/>
          <w:i/>
          <w:sz w:val="23"/>
          <w:szCs w:val="24"/>
          <w:lang w:eastAsia="it-IT"/>
        </w:rPr>
        <w:t>ex</w:t>
      </w:r>
      <w:r w:rsidRPr="00AC108B">
        <w:rPr>
          <w:rFonts w:ascii="Times New Roman" w:eastAsia="Times New Roman" w:hAnsi="Times New Roman"/>
          <w:sz w:val="23"/>
          <w:szCs w:val="24"/>
          <w:lang w:eastAsia="it-IT"/>
        </w:rPr>
        <w:t xml:space="preserve"> art. 337 </w:t>
      </w:r>
      <w:r w:rsidRPr="00AC108B">
        <w:rPr>
          <w:rFonts w:ascii="Times New Roman" w:eastAsia="Times New Roman" w:hAnsi="Times New Roman"/>
          <w:i/>
          <w:sz w:val="23"/>
          <w:szCs w:val="24"/>
          <w:lang w:eastAsia="it-IT"/>
        </w:rPr>
        <w:t xml:space="preserve">octies </w:t>
      </w:r>
      <w:r w:rsidRPr="00AC108B">
        <w:rPr>
          <w:rFonts w:ascii="Times New Roman" w:eastAsia="Times New Roman" w:hAnsi="Times New Roman"/>
          <w:sz w:val="23"/>
          <w:szCs w:val="24"/>
          <w:lang w:eastAsia="it-IT"/>
        </w:rPr>
        <w:t>c.c.);</w:t>
      </w:r>
    </w:p>
    <w:p w14:paraId="403BF228" w14:textId="449DFFB9" w:rsidR="00D567E5" w:rsidRPr="00AC108B" w:rsidRDefault="00D567E5" w:rsidP="00D567E5">
      <w:pPr>
        <w:spacing w:after="0" w:line="360" w:lineRule="auto"/>
        <w:jc w:val="both"/>
        <w:rPr>
          <w:rFonts w:ascii="Times New Roman" w:eastAsia="Times New Roman" w:hAnsi="Times New Roman"/>
          <w:sz w:val="23"/>
          <w:szCs w:val="24"/>
          <w:lang w:eastAsia="it-IT"/>
        </w:rPr>
      </w:pPr>
      <w:r w:rsidRPr="00AC108B">
        <w:rPr>
          <w:rFonts w:ascii="Times New Roman" w:eastAsia="Times New Roman" w:hAnsi="Times New Roman"/>
          <w:b/>
          <w:i/>
          <w:sz w:val="23"/>
          <w:szCs w:val="24"/>
          <w:lang w:eastAsia="it-IT"/>
        </w:rPr>
        <w:t>ritenuto</w:t>
      </w:r>
      <w:r w:rsidRPr="00AC108B">
        <w:rPr>
          <w:rFonts w:ascii="Times New Roman" w:eastAsia="Times New Roman" w:hAnsi="Times New Roman"/>
          <w:sz w:val="23"/>
          <w:szCs w:val="24"/>
          <w:lang w:eastAsia="it-IT"/>
        </w:rPr>
        <w:t xml:space="preserve"> che le istanze come sopra avanzate possono dunque trovare integrale accoglimento e che </w:t>
      </w:r>
      <w:r w:rsidR="004727B7">
        <w:rPr>
          <w:rFonts w:ascii="Times New Roman" w:eastAsia="Times New Roman" w:hAnsi="Times New Roman"/>
          <w:sz w:val="23"/>
          <w:szCs w:val="24"/>
          <w:lang w:eastAsia="it-IT"/>
        </w:rPr>
        <w:t xml:space="preserve">può </w:t>
      </w:r>
      <w:r w:rsidRPr="00AC108B">
        <w:rPr>
          <w:rFonts w:ascii="Times New Roman" w:eastAsia="Times New Roman" w:hAnsi="Times New Roman"/>
          <w:sz w:val="23"/>
          <w:szCs w:val="24"/>
          <w:lang w:eastAsia="it-IT"/>
        </w:rPr>
        <w:t>di conseguenza il Tribunale pronunciarsi in senso conforme, su conforme avviso dell’intervenuto P.M.,</w:t>
      </w:r>
    </w:p>
    <w:p w14:paraId="56C5B123" w14:textId="544E0B79" w:rsidR="00D567E5" w:rsidRDefault="00D567E5" w:rsidP="00D567E5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SimSun" w:hAnsi="Times New Roman"/>
          <w:lang w:eastAsia="it-IT"/>
        </w:rPr>
      </w:pPr>
      <w:r>
        <w:rPr>
          <w:rFonts w:ascii="Times New Roman" w:eastAsia="SimSun" w:hAnsi="Times New Roman"/>
          <w:lang w:eastAsia="it-IT"/>
        </w:rPr>
        <w:t>attesa la natura congiunta del ricorso e l’esito processuale le spese di lite devono essere compensate;</w:t>
      </w:r>
    </w:p>
    <w:p w14:paraId="511AF480" w14:textId="77777777" w:rsidR="004727B7" w:rsidRPr="00E5686D" w:rsidRDefault="004727B7" w:rsidP="00D567E5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SimSun" w:hAnsi="Times New Roman"/>
          <w:lang w:eastAsia="it-IT"/>
        </w:rPr>
      </w:pPr>
    </w:p>
    <w:p w14:paraId="792965ED" w14:textId="77777777" w:rsidR="00D567E5" w:rsidRPr="00E5686D" w:rsidRDefault="00D567E5" w:rsidP="00D567E5">
      <w:pPr>
        <w:jc w:val="center"/>
        <w:rPr>
          <w:rFonts w:ascii="Times New Roman" w:hAnsi="Times New Roman"/>
          <w:sz w:val="24"/>
          <w:szCs w:val="24"/>
        </w:rPr>
      </w:pPr>
      <w:r w:rsidRPr="00E5686D">
        <w:rPr>
          <w:rFonts w:ascii="Times New Roman" w:hAnsi="Times New Roman"/>
          <w:b/>
          <w:sz w:val="24"/>
          <w:szCs w:val="24"/>
        </w:rPr>
        <w:t>P</w:t>
      </w:r>
      <w:r w:rsidRPr="00E5686D">
        <w:rPr>
          <w:rFonts w:ascii="Times New Roman" w:hAnsi="Times New Roman"/>
          <w:sz w:val="24"/>
          <w:szCs w:val="24"/>
        </w:rPr>
        <w:t xml:space="preserve">er </w:t>
      </w:r>
      <w:r w:rsidRPr="00E5686D">
        <w:rPr>
          <w:rFonts w:ascii="Times New Roman" w:hAnsi="Times New Roman"/>
          <w:b/>
          <w:sz w:val="24"/>
          <w:szCs w:val="24"/>
        </w:rPr>
        <w:t>Q</w:t>
      </w:r>
      <w:r w:rsidRPr="00E5686D">
        <w:rPr>
          <w:rFonts w:ascii="Times New Roman" w:hAnsi="Times New Roman"/>
          <w:sz w:val="24"/>
          <w:szCs w:val="24"/>
        </w:rPr>
        <w:t>uest</w:t>
      </w:r>
      <w:r w:rsidRPr="00E5686D">
        <w:rPr>
          <w:rFonts w:ascii="Times New Roman" w:hAnsi="Times New Roman"/>
          <w:b/>
          <w:sz w:val="24"/>
          <w:szCs w:val="24"/>
        </w:rPr>
        <w:t>i M</w:t>
      </w:r>
      <w:r w:rsidRPr="00E5686D">
        <w:rPr>
          <w:rFonts w:ascii="Times New Roman" w:hAnsi="Times New Roman"/>
          <w:sz w:val="24"/>
          <w:szCs w:val="24"/>
        </w:rPr>
        <w:t>otivi</w:t>
      </w:r>
    </w:p>
    <w:p w14:paraId="4438299C" w14:textId="00F2E9BB" w:rsidR="00D567E5" w:rsidRPr="00E5686D" w:rsidRDefault="00D567E5" w:rsidP="00D567E5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E5686D">
        <w:rPr>
          <w:rFonts w:ascii="Times New Roman" w:eastAsia="Times New Roman" w:hAnsi="Times New Roman"/>
        </w:rPr>
        <w:t xml:space="preserve">Il Tribunale di </w:t>
      </w:r>
      <w:r>
        <w:rPr>
          <w:rFonts w:ascii="Times New Roman" w:eastAsia="Times New Roman" w:hAnsi="Times New Roman"/>
        </w:rPr>
        <w:t>Como</w:t>
      </w:r>
      <w:r w:rsidR="00B60D7C">
        <w:rPr>
          <w:rFonts w:ascii="Times New Roman" w:eastAsia="Times New Roman" w:hAnsi="Times New Roman"/>
        </w:rPr>
        <w:t xml:space="preserve"> sul ricorso congiuntamente proposto dalle parti</w:t>
      </w:r>
    </w:p>
    <w:p w14:paraId="39A130E5" w14:textId="77777777" w:rsidR="00D567E5" w:rsidRPr="00E5686D" w:rsidRDefault="00D567E5" w:rsidP="00D567E5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E5686D">
        <w:rPr>
          <w:rFonts w:ascii="Times New Roman" w:eastAsia="Times New Roman" w:hAnsi="Times New Roman"/>
          <w:smallCaps/>
        </w:rPr>
        <w:t>1) Provvede</w:t>
      </w:r>
      <w:r w:rsidRPr="00E5686D">
        <w:rPr>
          <w:rFonts w:ascii="Times New Roman" w:eastAsia="Times New Roman" w:hAnsi="Times New Roman"/>
        </w:rPr>
        <w:t xml:space="preserve"> nei termini di cui al sopra riportato accordo delle parti;</w:t>
      </w:r>
    </w:p>
    <w:p w14:paraId="77DD9841" w14:textId="77777777" w:rsidR="00D567E5" w:rsidRPr="00E5686D" w:rsidRDefault="00D567E5" w:rsidP="00D567E5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E5686D">
        <w:rPr>
          <w:rFonts w:ascii="Times New Roman" w:eastAsia="Times New Roman" w:hAnsi="Times New Roman"/>
          <w:smallCaps/>
        </w:rPr>
        <w:t>2) Spese</w:t>
      </w:r>
      <w:r w:rsidRPr="00E5686D">
        <w:rPr>
          <w:rFonts w:ascii="Times New Roman" w:eastAsia="Times New Roman" w:hAnsi="Times New Roman"/>
        </w:rPr>
        <w:t xml:space="preserve"> compensate.</w:t>
      </w:r>
    </w:p>
    <w:p w14:paraId="0B26F85E" w14:textId="1A0F37B5" w:rsidR="00D567E5" w:rsidRPr="00E5686D" w:rsidRDefault="00D567E5" w:rsidP="00D567E5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E5686D">
        <w:rPr>
          <w:rFonts w:ascii="Times New Roman" w:eastAsia="Times New Roman" w:hAnsi="Times New Roman"/>
          <w:smallCaps/>
        </w:rPr>
        <w:t>Decreto</w:t>
      </w:r>
      <w:r w:rsidRPr="00E5686D">
        <w:rPr>
          <w:rFonts w:ascii="Times New Roman" w:eastAsia="Times New Roman" w:hAnsi="Times New Roman"/>
        </w:rPr>
        <w:t xml:space="preserve"> immediatamente esecutivo </w:t>
      </w:r>
      <w:r w:rsidRPr="00E5686D">
        <w:rPr>
          <w:rFonts w:ascii="Times New Roman" w:eastAsia="Times New Roman" w:hAnsi="Times New Roman"/>
          <w:i/>
        </w:rPr>
        <w:t>ex lege</w:t>
      </w:r>
      <w:r w:rsidRPr="00E5686D">
        <w:rPr>
          <w:rFonts w:ascii="Times New Roman" w:eastAsia="Times New Roman" w:hAnsi="Times New Roman"/>
        </w:rPr>
        <w:t>.</w:t>
      </w:r>
    </w:p>
    <w:p w14:paraId="7C32CB1F" w14:textId="319FCD02" w:rsidR="00D567E5" w:rsidRPr="00E5686D" w:rsidRDefault="00D567E5" w:rsidP="00D567E5">
      <w:pPr>
        <w:widowControl w:val="0"/>
        <w:spacing w:after="0" w:line="360" w:lineRule="auto"/>
        <w:jc w:val="both"/>
        <w:rPr>
          <w:rFonts w:ascii="Times New Roman" w:eastAsia="Times New Roman" w:hAnsi="Times New Roman"/>
        </w:rPr>
      </w:pPr>
      <w:r w:rsidRPr="00E5686D">
        <w:rPr>
          <w:rFonts w:ascii="Times New Roman" w:eastAsia="Times New Roman" w:hAnsi="Times New Roman"/>
        </w:rPr>
        <w:t xml:space="preserve">Così deciso in </w:t>
      </w:r>
      <w:r>
        <w:rPr>
          <w:rFonts w:ascii="Times New Roman" w:eastAsia="Times New Roman" w:hAnsi="Times New Roman"/>
        </w:rPr>
        <w:t>Como</w:t>
      </w:r>
      <w:r w:rsidRPr="00E5686D">
        <w:rPr>
          <w:rFonts w:ascii="Times New Roman" w:eastAsia="Times New Roman" w:hAnsi="Times New Roman"/>
        </w:rPr>
        <w:t>, in camera di consiglio, il</w:t>
      </w:r>
      <w:r>
        <w:rPr>
          <w:rFonts w:ascii="Times New Roman" w:eastAsia="Times New Roman" w:hAnsi="Times New Roman"/>
        </w:rPr>
        <w:t xml:space="preserve">                       </w:t>
      </w:r>
      <w:r w:rsidRPr="00E5686D">
        <w:rPr>
          <w:rFonts w:ascii="Times New Roman" w:eastAsia="Times New Roman" w:hAnsi="Times New Roman"/>
        </w:rPr>
        <w:t>.</w:t>
      </w:r>
      <w:r w:rsidRPr="00E5686D">
        <w:rPr>
          <w:rFonts w:ascii="Times New Roman" w:eastAsia="Times New Roman" w:hAnsi="Times New Roman"/>
        </w:rPr>
        <w:tab/>
      </w:r>
      <w:r w:rsidRPr="00E5686D">
        <w:rPr>
          <w:rFonts w:ascii="Times New Roman" w:eastAsia="Times New Roman" w:hAnsi="Times New Roman"/>
        </w:rPr>
        <w:tab/>
      </w:r>
    </w:p>
    <w:p w14:paraId="43A76178" w14:textId="77777777" w:rsidR="00D567E5" w:rsidRPr="00E5686D" w:rsidRDefault="00D567E5" w:rsidP="00D567E5">
      <w:pPr>
        <w:rPr>
          <w:rFonts w:ascii="Times New Roman" w:hAnsi="Times New Roman"/>
          <w:sz w:val="24"/>
          <w:szCs w:val="24"/>
        </w:rPr>
      </w:pPr>
    </w:p>
    <w:p w14:paraId="5A8154E1" w14:textId="77777777" w:rsidR="00B60D7C" w:rsidRPr="00E50F19" w:rsidRDefault="00B60D7C" w:rsidP="00B60D7C">
      <w:pPr>
        <w:spacing w:after="0" w:line="360" w:lineRule="auto"/>
        <w:rPr>
          <w:rFonts w:ascii="Times New Roman" w:eastAsia="Times New Roman" w:hAnsi="Times New Roman"/>
          <w:smallCaps/>
          <w:sz w:val="24"/>
          <w:szCs w:val="24"/>
        </w:rPr>
      </w:pPr>
      <w:r w:rsidRPr="00E50F19">
        <w:rPr>
          <w:rFonts w:ascii="Times New Roman" w:eastAsia="Times New Roman" w:hAnsi="Times New Roman"/>
          <w:smallCaps/>
          <w:sz w:val="24"/>
          <w:szCs w:val="24"/>
        </w:rPr>
        <w:t>Si Comunichi</w:t>
      </w:r>
    </w:p>
    <w:p w14:paraId="21F3DE4C" w14:textId="2EB79FBE" w:rsidR="00D567E5" w:rsidRPr="00957B1C" w:rsidRDefault="00B60D7C" w:rsidP="00957B1C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50F19">
        <w:rPr>
          <w:rFonts w:ascii="Times New Roman" w:eastAsia="Times New Roman" w:hAnsi="Times New Roman"/>
          <w:sz w:val="24"/>
          <w:szCs w:val="24"/>
        </w:rPr>
        <w:t>Il Giudice Relatore Est.                                                                    Il Presidente</w:t>
      </w:r>
    </w:p>
    <w:p w14:paraId="23A3BE49" w14:textId="77777777" w:rsidR="00D567E5" w:rsidRPr="00E5686D" w:rsidRDefault="00D567E5" w:rsidP="00D567E5">
      <w:pPr>
        <w:rPr>
          <w:rFonts w:ascii="Times New Roman" w:hAnsi="Times New Roman"/>
          <w:sz w:val="24"/>
          <w:szCs w:val="24"/>
        </w:rPr>
      </w:pPr>
    </w:p>
    <w:p w14:paraId="5BC7C498" w14:textId="77777777" w:rsidR="00D567E5" w:rsidRPr="00E5686D" w:rsidRDefault="00D567E5" w:rsidP="00D567E5">
      <w:pPr>
        <w:rPr>
          <w:rFonts w:ascii="Times New Roman" w:hAnsi="Times New Roman"/>
          <w:sz w:val="24"/>
          <w:szCs w:val="24"/>
        </w:rPr>
      </w:pPr>
    </w:p>
    <w:p w14:paraId="19CDDF67" w14:textId="77777777" w:rsidR="00D567E5" w:rsidRPr="00E5686D" w:rsidRDefault="00D567E5" w:rsidP="00D567E5">
      <w:pPr>
        <w:rPr>
          <w:rFonts w:ascii="Times New Roman" w:hAnsi="Times New Roman"/>
          <w:sz w:val="24"/>
          <w:szCs w:val="24"/>
        </w:rPr>
      </w:pPr>
    </w:p>
    <w:p w14:paraId="0A002047" w14:textId="77777777" w:rsidR="00D567E5" w:rsidRDefault="00D567E5" w:rsidP="00D567E5"/>
    <w:p w14:paraId="41E2FD90" w14:textId="77777777" w:rsidR="00D567E5" w:rsidRDefault="00D567E5" w:rsidP="00D567E5"/>
    <w:p w14:paraId="26631DBD" w14:textId="77777777" w:rsidR="006A4B38" w:rsidRDefault="006A4B38"/>
    <w:sectPr w:rsidR="006A4B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739"/>
    <w:rsid w:val="0000362F"/>
    <w:rsid w:val="00036150"/>
    <w:rsid w:val="000558A0"/>
    <w:rsid w:val="00067B1E"/>
    <w:rsid w:val="000E133D"/>
    <w:rsid w:val="00244243"/>
    <w:rsid w:val="002A3BCD"/>
    <w:rsid w:val="002B0739"/>
    <w:rsid w:val="002B271C"/>
    <w:rsid w:val="003303D5"/>
    <w:rsid w:val="00446232"/>
    <w:rsid w:val="004727B7"/>
    <w:rsid w:val="004B1369"/>
    <w:rsid w:val="00584DF5"/>
    <w:rsid w:val="0069588C"/>
    <w:rsid w:val="006A4B38"/>
    <w:rsid w:val="007E32E5"/>
    <w:rsid w:val="00896446"/>
    <w:rsid w:val="009231CA"/>
    <w:rsid w:val="009266EE"/>
    <w:rsid w:val="00957B1C"/>
    <w:rsid w:val="0099435C"/>
    <w:rsid w:val="009E6006"/>
    <w:rsid w:val="00A4166D"/>
    <w:rsid w:val="00AC34F0"/>
    <w:rsid w:val="00B467CA"/>
    <w:rsid w:val="00B60D7C"/>
    <w:rsid w:val="00BA5A4C"/>
    <w:rsid w:val="00D323F9"/>
    <w:rsid w:val="00D567E5"/>
    <w:rsid w:val="00E1063B"/>
    <w:rsid w:val="00EA52CA"/>
    <w:rsid w:val="00F22C54"/>
    <w:rsid w:val="00F935F6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3A65"/>
  <w15:docId w15:val="{20D34644-0871-4C11-85BD-55F63D01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7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E106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it-IT"/>
    </w:rPr>
  </w:style>
  <w:style w:type="paragraph" w:styleId="Corpotesto">
    <w:name w:val="Body Text"/>
    <w:basedOn w:val="Normale"/>
    <w:link w:val="CorpotestoCarattere"/>
    <w:rsid w:val="00AC34F0"/>
    <w:pPr>
      <w:spacing w:after="0" w:line="480" w:lineRule="exact"/>
      <w:jc w:val="both"/>
    </w:pPr>
    <w:rPr>
      <w:rFonts w:ascii="Times New Roman" w:hAnsi="Times New Roman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C34F0"/>
    <w:rPr>
      <w:rFonts w:ascii="Times New Roman" w:eastAsia="Calibri" w:hAnsi="Times New Roman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84DF5"/>
    <w:pPr>
      <w:spacing w:after="0" w:line="360" w:lineRule="auto"/>
      <w:ind w:left="720" w:firstLine="567"/>
      <w:contextualSpacing/>
      <w:jc w:val="both"/>
    </w:pPr>
  </w:style>
  <w:style w:type="paragraph" w:customStyle="1" w:styleId="Normale2">
    <w:name w:val="Normale2"/>
    <w:basedOn w:val="Normale"/>
    <w:rsid w:val="00584DF5"/>
    <w:pPr>
      <w:spacing w:after="0" w:line="240" w:lineRule="auto"/>
      <w:ind w:firstLine="142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2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Sommazzi</dc:creator>
  <cp:keywords/>
  <dc:description/>
  <cp:lastModifiedBy>Giovanni Venturini</cp:lastModifiedBy>
  <cp:revision>34</cp:revision>
  <dcterms:created xsi:type="dcterms:W3CDTF">2021-07-16T09:16:00Z</dcterms:created>
  <dcterms:modified xsi:type="dcterms:W3CDTF">2022-05-13T17:01:00Z</dcterms:modified>
</cp:coreProperties>
</file>